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E" w:rsidRDefault="00B27A79">
      <w:pPr>
        <w:spacing w:line="360" w:lineRule="auto"/>
        <w:jc w:val="right"/>
        <w:rPr>
          <w:b/>
          <w:bCs/>
          <w:sz w:val="36"/>
        </w:rPr>
      </w:pPr>
      <w:bookmarkStart w:id="0" w:name="OLE_LINK1"/>
      <w:bookmarkStart w:id="1" w:name="OLE_LINK4"/>
      <w:r>
        <w:rPr>
          <w:b/>
          <w:bCs/>
          <w:noProof/>
          <w:sz w:val="36"/>
          <w:lang w:eastAsia="en-GB"/>
        </w:rPr>
        <w:drawing>
          <wp:inline distT="0" distB="0" distL="0" distR="0" wp14:anchorId="26F8CCD4" wp14:editId="31D6A461">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AB608E" w:rsidRDefault="00B27A7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945CCB" w:rsidRPr="00945CCB" w:rsidRDefault="00945CCB" w:rsidP="00945CCB">
      <w:pPr>
        <w:spacing w:line="360" w:lineRule="auto"/>
        <w:rPr>
          <w:color w:val="FF0000"/>
        </w:rPr>
      </w:pPr>
    </w:p>
    <w:p w:rsidR="00DD4D34" w:rsidRPr="000A656F" w:rsidRDefault="000A656F" w:rsidP="00945CCB">
      <w:pPr>
        <w:spacing w:line="360" w:lineRule="auto"/>
        <w:rPr>
          <w:sz w:val="20"/>
        </w:rPr>
      </w:pPr>
      <w:r w:rsidRPr="000A656F">
        <w:rPr>
          <w:sz w:val="20"/>
        </w:rPr>
        <w:t>14 November</w:t>
      </w:r>
      <w:r w:rsidR="00430340" w:rsidRPr="000A656F">
        <w:rPr>
          <w:sz w:val="20"/>
        </w:rPr>
        <w:t xml:space="preserve"> </w:t>
      </w:r>
      <w:r w:rsidR="00945CCB" w:rsidRPr="000A656F">
        <w:rPr>
          <w:sz w:val="20"/>
        </w:rPr>
        <w:t>2018</w:t>
      </w:r>
    </w:p>
    <w:p w:rsidR="00945CCB" w:rsidRDefault="00945CCB" w:rsidP="00DD4D34">
      <w:pPr>
        <w:spacing w:line="360" w:lineRule="auto"/>
        <w:jc w:val="center"/>
      </w:pPr>
    </w:p>
    <w:p w:rsidR="000844EF" w:rsidRDefault="000844EF" w:rsidP="00516ACC">
      <w:pPr>
        <w:spacing w:line="360" w:lineRule="auto"/>
        <w:contextualSpacing/>
        <w:jc w:val="both"/>
        <w:rPr>
          <w:i/>
          <w:iCs/>
          <w:color w:val="000000"/>
          <w:szCs w:val="22"/>
          <w:lang w:eastAsia="en-GB"/>
        </w:rPr>
      </w:pPr>
    </w:p>
    <w:p w:rsidR="00FE1938" w:rsidRDefault="004E5F50" w:rsidP="00203988">
      <w:pPr>
        <w:spacing w:line="360" w:lineRule="auto"/>
        <w:contextualSpacing/>
        <w:jc w:val="center"/>
        <w:rPr>
          <w:b/>
          <w:sz w:val="36"/>
          <w:szCs w:val="36"/>
          <w:lang w:val="en"/>
        </w:rPr>
      </w:pPr>
      <w:r>
        <w:rPr>
          <w:b/>
          <w:sz w:val="36"/>
          <w:szCs w:val="36"/>
          <w:lang w:val="en"/>
        </w:rPr>
        <w:t xml:space="preserve">SCOTTISH OPERA CELEBRATES </w:t>
      </w:r>
      <w:r w:rsidR="0059282B" w:rsidRPr="00A11824">
        <w:rPr>
          <w:b/>
          <w:sz w:val="36"/>
          <w:szCs w:val="36"/>
          <w:lang w:val="en"/>
        </w:rPr>
        <w:t>CENTENARY OF THE ROYAL A</w:t>
      </w:r>
      <w:r w:rsidR="00203988">
        <w:rPr>
          <w:b/>
          <w:sz w:val="36"/>
          <w:szCs w:val="36"/>
          <w:lang w:val="en"/>
        </w:rPr>
        <w:t xml:space="preserve">IR FORCE </w:t>
      </w:r>
      <w:r w:rsidR="00A11824" w:rsidRPr="00A11824">
        <w:rPr>
          <w:b/>
          <w:sz w:val="36"/>
          <w:szCs w:val="36"/>
          <w:lang w:val="en"/>
        </w:rPr>
        <w:t xml:space="preserve">WITH </w:t>
      </w:r>
      <w:r w:rsidR="00FE1938">
        <w:rPr>
          <w:b/>
          <w:sz w:val="36"/>
          <w:szCs w:val="36"/>
          <w:lang w:val="en"/>
        </w:rPr>
        <w:t xml:space="preserve">UNIQUE PROJECT </w:t>
      </w:r>
    </w:p>
    <w:p w:rsidR="00A11824" w:rsidRPr="00A11824" w:rsidRDefault="00A11824" w:rsidP="00203988">
      <w:pPr>
        <w:spacing w:line="360" w:lineRule="auto"/>
        <w:contextualSpacing/>
        <w:jc w:val="center"/>
        <w:rPr>
          <w:b/>
          <w:sz w:val="36"/>
          <w:szCs w:val="36"/>
          <w:lang w:val="en"/>
        </w:rPr>
      </w:pPr>
      <w:r w:rsidRPr="00A11824">
        <w:rPr>
          <w:b/>
          <w:i/>
          <w:sz w:val="36"/>
          <w:szCs w:val="36"/>
          <w:lang w:val="en"/>
        </w:rPr>
        <w:t>FROM THE MUD TO THE STARS</w:t>
      </w:r>
    </w:p>
    <w:p w:rsidR="00A11824" w:rsidRPr="00771E86" w:rsidRDefault="00A11824" w:rsidP="00516ACC">
      <w:pPr>
        <w:spacing w:line="360" w:lineRule="auto"/>
        <w:contextualSpacing/>
        <w:jc w:val="both"/>
        <w:rPr>
          <w:szCs w:val="22"/>
          <w:lang w:val="en"/>
        </w:rPr>
      </w:pPr>
    </w:p>
    <w:p w:rsidR="00C92B95" w:rsidRDefault="00C26BB1" w:rsidP="00771E86">
      <w:pPr>
        <w:spacing w:after="100" w:afterAutospacing="1" w:line="360" w:lineRule="auto"/>
        <w:contextualSpacing/>
        <w:jc w:val="both"/>
        <w:rPr>
          <w:szCs w:val="22"/>
          <w:lang w:val="en"/>
        </w:rPr>
      </w:pPr>
      <w:r w:rsidRPr="00771E86">
        <w:rPr>
          <w:szCs w:val="22"/>
          <w:lang w:val="en"/>
        </w:rPr>
        <w:t>Scottish Opera</w:t>
      </w:r>
      <w:r w:rsidR="00C92B95">
        <w:rPr>
          <w:szCs w:val="22"/>
          <w:lang w:val="en"/>
        </w:rPr>
        <w:t xml:space="preserve"> is celebrating 100 years of the Royal Air Force with a unique project </w:t>
      </w:r>
      <w:r w:rsidR="005004D2" w:rsidRPr="00FB5C4F">
        <w:rPr>
          <w:szCs w:val="22"/>
          <w:lang w:val="en"/>
        </w:rPr>
        <w:t xml:space="preserve">called </w:t>
      </w:r>
      <w:r w:rsidR="005004D2" w:rsidRPr="00771E86">
        <w:rPr>
          <w:i/>
          <w:szCs w:val="22"/>
          <w:lang w:val="en"/>
        </w:rPr>
        <w:t>From the Mud to the Stars</w:t>
      </w:r>
      <w:r w:rsidR="00471CAD">
        <w:rPr>
          <w:i/>
          <w:szCs w:val="22"/>
          <w:lang w:val="en"/>
        </w:rPr>
        <w:t xml:space="preserve">. </w:t>
      </w:r>
    </w:p>
    <w:p w:rsidR="00771E86" w:rsidRPr="00771E86" w:rsidRDefault="00771E86" w:rsidP="00771E86">
      <w:pPr>
        <w:shd w:val="clear" w:color="auto" w:fill="FFFFFF"/>
        <w:spacing w:before="100" w:beforeAutospacing="1" w:after="100" w:afterAutospacing="1" w:line="360" w:lineRule="auto"/>
        <w:contextualSpacing/>
        <w:rPr>
          <w:szCs w:val="22"/>
          <w:lang w:val="en"/>
        </w:rPr>
      </w:pPr>
    </w:p>
    <w:p w:rsidR="007143B3" w:rsidRDefault="003E1A6C" w:rsidP="003E1A6C">
      <w:pPr>
        <w:spacing w:line="360" w:lineRule="auto"/>
        <w:contextualSpacing/>
      </w:pPr>
      <w:r>
        <w:rPr>
          <w:szCs w:val="22"/>
          <w:lang w:eastAsia="en-GB"/>
        </w:rPr>
        <w:t xml:space="preserve">The project </w:t>
      </w:r>
      <w:r w:rsidR="00471CAD">
        <w:rPr>
          <w:szCs w:val="22"/>
          <w:lang w:eastAsia="en-GB"/>
        </w:rPr>
        <w:t xml:space="preserve">launched in October 2017 and since </w:t>
      </w:r>
      <w:r w:rsidR="00AE2D8F">
        <w:rPr>
          <w:szCs w:val="22"/>
          <w:lang w:eastAsia="en-GB"/>
        </w:rPr>
        <w:t>then a team from Scottish Opera,</w:t>
      </w:r>
      <w:r w:rsidR="00C27231">
        <w:rPr>
          <w:szCs w:val="22"/>
          <w:lang w:eastAsia="en-GB"/>
        </w:rPr>
        <w:t xml:space="preserve"> including former Emerging Artist </w:t>
      </w:r>
      <w:r w:rsidR="00C27231" w:rsidRPr="00C27231">
        <w:rPr>
          <w:b/>
          <w:szCs w:val="22"/>
          <w:lang w:eastAsia="en-GB"/>
        </w:rPr>
        <w:t>Andrew McTaggart</w:t>
      </w:r>
      <w:r w:rsidR="00C27231">
        <w:rPr>
          <w:szCs w:val="22"/>
          <w:lang w:eastAsia="en-GB"/>
        </w:rPr>
        <w:t xml:space="preserve">, </w:t>
      </w:r>
      <w:r w:rsidR="00471CAD">
        <w:rPr>
          <w:szCs w:val="22"/>
          <w:lang w:eastAsia="en-GB"/>
        </w:rPr>
        <w:t xml:space="preserve">has </w:t>
      </w:r>
      <w:r>
        <w:rPr>
          <w:szCs w:val="22"/>
          <w:lang w:eastAsia="en-GB"/>
        </w:rPr>
        <w:t xml:space="preserve">been working with </w:t>
      </w:r>
      <w:r w:rsidR="00A36A48">
        <w:t xml:space="preserve">school pupils, students, </w:t>
      </w:r>
      <w:r w:rsidR="003620EC">
        <w:t xml:space="preserve">and </w:t>
      </w:r>
      <w:r w:rsidR="00A36A48">
        <w:t>former</w:t>
      </w:r>
      <w:r w:rsidR="002C2A3F">
        <w:t xml:space="preserve"> and serving </w:t>
      </w:r>
      <w:r w:rsidRPr="003E1A6C">
        <w:t>RAF personnel</w:t>
      </w:r>
      <w:r w:rsidR="00471CAD">
        <w:t xml:space="preserve"> </w:t>
      </w:r>
      <w:r w:rsidRPr="003E1A6C">
        <w:t xml:space="preserve">to </w:t>
      </w:r>
      <w:r w:rsidR="00471CAD">
        <w:t xml:space="preserve">gather </w:t>
      </w:r>
      <w:r w:rsidRPr="003E1A6C">
        <w:t>thoughts and impressi</w:t>
      </w:r>
      <w:r w:rsidR="00471CAD">
        <w:t>ons of the past, present and</w:t>
      </w:r>
      <w:r w:rsidRPr="003E1A6C">
        <w:t xml:space="preserve"> future of the Royal Air Force. </w:t>
      </w:r>
    </w:p>
    <w:p w:rsidR="00471CAD" w:rsidRDefault="00471CAD" w:rsidP="003E1A6C">
      <w:pPr>
        <w:spacing w:line="360" w:lineRule="auto"/>
        <w:contextualSpacing/>
      </w:pPr>
    </w:p>
    <w:p w:rsidR="003E1A6C" w:rsidRDefault="00A36A48" w:rsidP="003E1A6C">
      <w:pPr>
        <w:spacing w:line="360" w:lineRule="auto"/>
        <w:contextualSpacing/>
      </w:pPr>
      <w:r>
        <w:t xml:space="preserve">Over 250 people in communities all over Scotland, ranging in age from five to 103 who </w:t>
      </w:r>
      <w:r w:rsidR="003E1A6C" w:rsidRPr="003E1A6C">
        <w:t>have</w:t>
      </w:r>
      <w:r w:rsidR="00471CAD">
        <w:t xml:space="preserve"> special connections to the RAF, </w:t>
      </w:r>
      <w:r w:rsidR="003E1A6C" w:rsidRPr="003E1A6C">
        <w:t xml:space="preserve">have participated in a range of </w:t>
      </w:r>
      <w:r w:rsidR="00AE2D8F" w:rsidRPr="00AE2D8F">
        <w:rPr>
          <w:i/>
        </w:rPr>
        <w:t>From the Mud to the Stars</w:t>
      </w:r>
      <w:r w:rsidR="00AE2D8F">
        <w:t xml:space="preserve"> </w:t>
      </w:r>
      <w:r w:rsidR="003E1A6C" w:rsidRPr="003E1A6C">
        <w:t xml:space="preserve">workshops involving singing, song writing, visual arts and creative writing. </w:t>
      </w:r>
    </w:p>
    <w:p w:rsidR="003E1A6C" w:rsidRDefault="003E1A6C" w:rsidP="00771E86">
      <w:pPr>
        <w:shd w:val="clear" w:color="auto" w:fill="FFFFFF"/>
        <w:spacing w:before="100" w:beforeAutospacing="1" w:after="100" w:afterAutospacing="1" w:line="360" w:lineRule="auto"/>
        <w:contextualSpacing/>
        <w:rPr>
          <w:szCs w:val="22"/>
          <w:lang w:eastAsia="en-GB"/>
        </w:rPr>
      </w:pPr>
    </w:p>
    <w:p w:rsidR="00C92B95" w:rsidRDefault="00A36A48" w:rsidP="00771E86">
      <w:pPr>
        <w:shd w:val="clear" w:color="auto" w:fill="FFFFFF"/>
        <w:spacing w:before="100" w:beforeAutospacing="1" w:after="100" w:afterAutospacing="1" w:line="360" w:lineRule="auto"/>
        <w:contextualSpacing/>
        <w:rPr>
          <w:szCs w:val="22"/>
          <w:lang w:val="en"/>
        </w:rPr>
      </w:pPr>
      <w:r w:rsidRPr="00410749">
        <w:rPr>
          <w:i/>
          <w:szCs w:val="22"/>
          <w:lang w:eastAsia="en-GB"/>
        </w:rPr>
        <w:t>From the Mud to the Stars</w:t>
      </w:r>
      <w:r w:rsidR="00484E95">
        <w:rPr>
          <w:i/>
          <w:szCs w:val="22"/>
          <w:lang w:eastAsia="en-GB"/>
        </w:rPr>
        <w:t xml:space="preserve"> </w:t>
      </w:r>
      <w:r w:rsidR="00484E95" w:rsidRPr="00484E95">
        <w:rPr>
          <w:szCs w:val="22"/>
          <w:lang w:eastAsia="en-GB"/>
        </w:rPr>
        <w:t>learning</w:t>
      </w:r>
      <w:r>
        <w:rPr>
          <w:szCs w:val="22"/>
          <w:lang w:eastAsia="en-GB"/>
        </w:rPr>
        <w:t xml:space="preserve"> res</w:t>
      </w:r>
      <w:r w:rsidR="003317D4">
        <w:rPr>
          <w:szCs w:val="22"/>
          <w:lang w:eastAsia="en-GB"/>
        </w:rPr>
        <w:t>ources are now available on Scottish Opera’s website</w:t>
      </w:r>
      <w:r w:rsidR="00484E95">
        <w:rPr>
          <w:szCs w:val="22"/>
          <w:lang w:eastAsia="en-GB"/>
        </w:rPr>
        <w:t xml:space="preserve"> and are </w:t>
      </w:r>
      <w:r>
        <w:rPr>
          <w:szCs w:val="22"/>
          <w:lang w:eastAsia="en-GB"/>
        </w:rPr>
        <w:t>free to an</w:t>
      </w:r>
      <w:r w:rsidR="00410749">
        <w:rPr>
          <w:szCs w:val="22"/>
          <w:lang w:eastAsia="en-GB"/>
        </w:rPr>
        <w:t>yone</w:t>
      </w:r>
      <w:r>
        <w:rPr>
          <w:szCs w:val="22"/>
          <w:lang w:eastAsia="en-GB"/>
        </w:rPr>
        <w:t xml:space="preserve"> wishing to</w:t>
      </w:r>
      <w:r w:rsidR="002C2A3F">
        <w:rPr>
          <w:szCs w:val="22"/>
          <w:lang w:eastAsia="en-GB"/>
        </w:rPr>
        <w:t xml:space="preserve"> learn more about the RAF. The</w:t>
      </w:r>
      <w:r w:rsidR="006744C2">
        <w:rPr>
          <w:szCs w:val="22"/>
          <w:lang w:eastAsia="en-GB"/>
        </w:rPr>
        <w:t xml:space="preserve">se </w:t>
      </w:r>
      <w:r>
        <w:rPr>
          <w:szCs w:val="22"/>
          <w:lang w:eastAsia="en-GB"/>
        </w:rPr>
        <w:t>include</w:t>
      </w:r>
      <w:r w:rsidR="00AD0A35">
        <w:rPr>
          <w:szCs w:val="22"/>
          <w:lang w:eastAsia="en-GB"/>
        </w:rPr>
        <w:t xml:space="preserve"> short films, music, art and design and literacy activities</w:t>
      </w:r>
      <w:r w:rsidR="00AD0A35" w:rsidRPr="00771E86">
        <w:rPr>
          <w:szCs w:val="22"/>
          <w:lang w:eastAsia="en-GB"/>
        </w:rPr>
        <w:t xml:space="preserve"> </w:t>
      </w:r>
      <w:r w:rsidR="00771E86" w:rsidRPr="00771E86">
        <w:rPr>
          <w:szCs w:val="22"/>
          <w:lang w:eastAsia="en-GB"/>
        </w:rPr>
        <w:t>specially created by Scottish Opera and</w:t>
      </w:r>
      <w:r w:rsidR="005004D2">
        <w:rPr>
          <w:szCs w:val="22"/>
          <w:lang w:eastAsia="en-GB"/>
        </w:rPr>
        <w:t xml:space="preserve"> designed to meet specific </w:t>
      </w:r>
      <w:r w:rsidR="00771E86" w:rsidRPr="00771E86">
        <w:rPr>
          <w:szCs w:val="22"/>
          <w:lang w:eastAsia="en-GB"/>
        </w:rPr>
        <w:t>Cu</w:t>
      </w:r>
      <w:r w:rsidR="005004D2">
        <w:rPr>
          <w:szCs w:val="22"/>
          <w:lang w:eastAsia="en-GB"/>
        </w:rPr>
        <w:t>rriculum for Excellence</w:t>
      </w:r>
      <w:r w:rsidR="00484E95">
        <w:rPr>
          <w:szCs w:val="22"/>
          <w:lang w:eastAsia="en-GB"/>
        </w:rPr>
        <w:t xml:space="preserve"> outcomes.</w:t>
      </w:r>
      <w:r>
        <w:rPr>
          <w:szCs w:val="22"/>
          <w:lang w:eastAsia="en-GB"/>
        </w:rPr>
        <w:t xml:space="preserve"> These</w:t>
      </w:r>
      <w:r w:rsidR="00771E86" w:rsidRPr="00771E86">
        <w:rPr>
          <w:szCs w:val="22"/>
          <w:lang w:eastAsia="en-GB"/>
        </w:rPr>
        <w:t xml:space="preserve"> </w:t>
      </w:r>
      <w:r w:rsidR="00771E86" w:rsidRPr="00771E86">
        <w:rPr>
          <w:szCs w:val="22"/>
          <w:lang w:val="en"/>
        </w:rPr>
        <w:t xml:space="preserve">songs, poetry, prose and visual images </w:t>
      </w:r>
      <w:r w:rsidR="00AD0A35">
        <w:rPr>
          <w:szCs w:val="22"/>
          <w:lang w:val="en"/>
        </w:rPr>
        <w:t>reflect the</w:t>
      </w:r>
      <w:r w:rsidR="00D94968">
        <w:rPr>
          <w:szCs w:val="22"/>
          <w:lang w:val="en"/>
        </w:rPr>
        <w:t xml:space="preserve"> </w:t>
      </w:r>
      <w:r w:rsidR="00484E95">
        <w:rPr>
          <w:szCs w:val="22"/>
          <w:lang w:val="en"/>
        </w:rPr>
        <w:t xml:space="preserve">memories </w:t>
      </w:r>
      <w:r w:rsidR="00D94968">
        <w:rPr>
          <w:szCs w:val="22"/>
          <w:lang w:val="en"/>
        </w:rPr>
        <w:t>and</w:t>
      </w:r>
      <w:r w:rsidR="00D7570E">
        <w:rPr>
          <w:szCs w:val="22"/>
          <w:lang w:val="en"/>
        </w:rPr>
        <w:t xml:space="preserve"> experiences </w:t>
      </w:r>
      <w:r w:rsidR="003B7C77">
        <w:rPr>
          <w:szCs w:val="22"/>
          <w:lang w:val="en"/>
        </w:rPr>
        <w:t xml:space="preserve">of those connected </w:t>
      </w:r>
      <w:r w:rsidR="00D94968">
        <w:rPr>
          <w:szCs w:val="22"/>
          <w:lang w:val="en"/>
        </w:rPr>
        <w:t>to the</w:t>
      </w:r>
      <w:r w:rsidR="00AD0A35">
        <w:rPr>
          <w:szCs w:val="22"/>
          <w:lang w:val="en"/>
        </w:rPr>
        <w:t xml:space="preserve"> RAF</w:t>
      </w:r>
      <w:r w:rsidR="003B7C77">
        <w:rPr>
          <w:szCs w:val="22"/>
          <w:lang w:val="en"/>
        </w:rPr>
        <w:t>,</w:t>
      </w:r>
      <w:r w:rsidR="00AD0A35">
        <w:rPr>
          <w:szCs w:val="22"/>
          <w:lang w:val="en"/>
        </w:rPr>
        <w:t xml:space="preserve"> </w:t>
      </w:r>
      <w:r w:rsidR="00D7570E">
        <w:rPr>
          <w:szCs w:val="22"/>
          <w:lang w:val="en"/>
        </w:rPr>
        <w:t>from the mud of the trenches to the advanced technology of 21</w:t>
      </w:r>
      <w:r w:rsidR="00D7570E" w:rsidRPr="00D7570E">
        <w:rPr>
          <w:szCs w:val="22"/>
          <w:vertAlign w:val="superscript"/>
          <w:lang w:val="en"/>
        </w:rPr>
        <w:t>st</w:t>
      </w:r>
      <w:r w:rsidR="002C2A3F">
        <w:rPr>
          <w:szCs w:val="22"/>
          <w:lang w:val="en"/>
        </w:rPr>
        <w:t xml:space="preserve"> c</w:t>
      </w:r>
      <w:r w:rsidR="00484E95">
        <w:rPr>
          <w:szCs w:val="22"/>
          <w:lang w:val="en"/>
        </w:rPr>
        <w:t>entury flight.</w:t>
      </w:r>
    </w:p>
    <w:p w:rsidR="00484E95" w:rsidRPr="00A11824" w:rsidRDefault="00484E95" w:rsidP="00771E86">
      <w:pPr>
        <w:shd w:val="clear" w:color="auto" w:fill="FFFFFF"/>
        <w:spacing w:before="100" w:beforeAutospacing="1" w:after="100" w:afterAutospacing="1" w:line="360" w:lineRule="auto"/>
        <w:contextualSpacing/>
        <w:rPr>
          <w:szCs w:val="22"/>
          <w:lang w:eastAsia="en-GB"/>
        </w:rPr>
      </w:pPr>
    </w:p>
    <w:p w:rsidR="0067705B" w:rsidRDefault="001E4D3B" w:rsidP="00771E86">
      <w:pPr>
        <w:spacing w:after="100" w:afterAutospacing="1" w:line="360" w:lineRule="auto"/>
        <w:contextualSpacing/>
        <w:jc w:val="both"/>
        <w:rPr>
          <w:iCs/>
          <w:szCs w:val="22"/>
          <w:lang w:eastAsia="en-GB"/>
        </w:rPr>
      </w:pPr>
      <w:r>
        <w:rPr>
          <w:iCs/>
          <w:szCs w:val="22"/>
          <w:lang w:eastAsia="en-GB"/>
        </w:rPr>
        <w:t>The e</w:t>
      </w:r>
      <w:r w:rsidR="0067705B">
        <w:rPr>
          <w:iCs/>
          <w:szCs w:val="22"/>
          <w:lang w:eastAsia="en-GB"/>
        </w:rPr>
        <w:t>ight short films enti</w:t>
      </w:r>
      <w:r w:rsidR="00F7125D">
        <w:rPr>
          <w:iCs/>
          <w:szCs w:val="22"/>
          <w:lang w:eastAsia="en-GB"/>
        </w:rPr>
        <w:t>t</w:t>
      </w:r>
      <w:r w:rsidR="0067705B">
        <w:rPr>
          <w:iCs/>
          <w:szCs w:val="22"/>
          <w:lang w:eastAsia="en-GB"/>
        </w:rPr>
        <w:t xml:space="preserve">led ‘RAF Lives’ </w:t>
      </w:r>
      <w:r>
        <w:rPr>
          <w:iCs/>
          <w:szCs w:val="22"/>
          <w:lang w:eastAsia="en-GB"/>
        </w:rPr>
        <w:t xml:space="preserve">feature </w:t>
      </w:r>
      <w:r w:rsidR="0067705B">
        <w:rPr>
          <w:iCs/>
          <w:szCs w:val="22"/>
          <w:lang w:eastAsia="en-GB"/>
        </w:rPr>
        <w:t xml:space="preserve">people from different generations, all of whom have or have had, a connection to </w:t>
      </w:r>
      <w:r w:rsidR="004C4552">
        <w:rPr>
          <w:iCs/>
          <w:szCs w:val="22"/>
          <w:lang w:eastAsia="en-GB"/>
        </w:rPr>
        <w:t>the Royal Air Force, covering topic</w:t>
      </w:r>
      <w:r>
        <w:rPr>
          <w:iCs/>
          <w:szCs w:val="22"/>
          <w:lang w:eastAsia="en-GB"/>
        </w:rPr>
        <w:t>s</w:t>
      </w:r>
      <w:r w:rsidR="004C4552">
        <w:rPr>
          <w:iCs/>
          <w:szCs w:val="22"/>
          <w:lang w:eastAsia="en-GB"/>
        </w:rPr>
        <w:t xml:space="preserve"> including bringing up a family, career paths and the experience</w:t>
      </w:r>
      <w:r>
        <w:rPr>
          <w:iCs/>
          <w:szCs w:val="22"/>
          <w:lang w:eastAsia="en-GB"/>
        </w:rPr>
        <w:t xml:space="preserve"> of fighting during </w:t>
      </w:r>
      <w:r w:rsidR="00AE2D8F">
        <w:rPr>
          <w:iCs/>
          <w:szCs w:val="22"/>
          <w:lang w:eastAsia="en-GB"/>
        </w:rPr>
        <w:t>World War II</w:t>
      </w:r>
      <w:r w:rsidR="00F7125D">
        <w:rPr>
          <w:iCs/>
          <w:szCs w:val="22"/>
          <w:lang w:eastAsia="en-GB"/>
        </w:rPr>
        <w:t xml:space="preserve">.  </w:t>
      </w:r>
    </w:p>
    <w:p w:rsidR="0067705B" w:rsidRPr="00B65E7D" w:rsidRDefault="0067705B" w:rsidP="00771E86">
      <w:pPr>
        <w:spacing w:after="100" w:afterAutospacing="1" w:line="360" w:lineRule="auto"/>
        <w:contextualSpacing/>
        <w:jc w:val="both"/>
        <w:rPr>
          <w:iCs/>
          <w:szCs w:val="22"/>
          <w:lang w:eastAsia="en-GB"/>
        </w:rPr>
      </w:pPr>
    </w:p>
    <w:p w:rsidR="00203988" w:rsidRPr="00771E86" w:rsidRDefault="0067705B" w:rsidP="00771E86">
      <w:pPr>
        <w:spacing w:after="100" w:afterAutospacing="1" w:line="360" w:lineRule="auto"/>
        <w:contextualSpacing/>
        <w:jc w:val="both"/>
        <w:rPr>
          <w:iCs/>
          <w:szCs w:val="22"/>
          <w:lang w:eastAsia="en-GB"/>
        </w:rPr>
      </w:pPr>
      <w:r w:rsidRPr="00B65E7D">
        <w:rPr>
          <w:b/>
          <w:iCs/>
          <w:szCs w:val="22"/>
          <w:lang w:eastAsia="en-GB"/>
        </w:rPr>
        <w:t>Matthew Brown</w:t>
      </w:r>
      <w:r w:rsidR="001E4D3B">
        <w:rPr>
          <w:b/>
          <w:iCs/>
          <w:szCs w:val="22"/>
          <w:lang w:eastAsia="en-GB"/>
        </w:rPr>
        <w:t xml:space="preserve"> </w:t>
      </w:r>
      <w:r w:rsidR="001E4D3B" w:rsidRPr="001E4D3B">
        <w:rPr>
          <w:iCs/>
          <w:szCs w:val="22"/>
          <w:lang w:eastAsia="en-GB"/>
        </w:rPr>
        <w:t>has</w:t>
      </w:r>
      <w:r w:rsidRPr="00B65E7D">
        <w:rPr>
          <w:iCs/>
          <w:szCs w:val="22"/>
          <w:lang w:eastAsia="en-GB"/>
        </w:rPr>
        <w:t xml:space="preserve"> composed the project’</w:t>
      </w:r>
      <w:r w:rsidR="004C4552" w:rsidRPr="00B65E7D">
        <w:rPr>
          <w:iCs/>
          <w:szCs w:val="22"/>
          <w:lang w:eastAsia="en-GB"/>
        </w:rPr>
        <w:t>s theme tune</w:t>
      </w:r>
      <w:r w:rsidR="00EC6A09" w:rsidRPr="00B65E7D">
        <w:rPr>
          <w:iCs/>
          <w:szCs w:val="22"/>
          <w:lang w:eastAsia="en-GB"/>
        </w:rPr>
        <w:t xml:space="preserve"> entitled </w:t>
      </w:r>
      <w:r w:rsidR="00EC6A09" w:rsidRPr="00B65E7D">
        <w:rPr>
          <w:i/>
          <w:iCs/>
          <w:szCs w:val="22"/>
          <w:lang w:eastAsia="en-GB"/>
        </w:rPr>
        <w:t>From the Mud to the Stars</w:t>
      </w:r>
      <w:r w:rsidR="00B65E7D" w:rsidRPr="00B65E7D">
        <w:rPr>
          <w:i/>
          <w:iCs/>
          <w:szCs w:val="22"/>
          <w:lang w:eastAsia="en-GB"/>
        </w:rPr>
        <w:t xml:space="preserve"> (</w:t>
      </w:r>
      <w:r w:rsidR="00B65E7D" w:rsidRPr="00B65E7D">
        <w:t>loose</w:t>
      </w:r>
      <w:r w:rsidR="00AE2D8F">
        <w:t>ly based on</w:t>
      </w:r>
      <w:r w:rsidR="00B65E7D" w:rsidRPr="00B65E7D">
        <w:t xml:space="preserve"> the RAF motto </w:t>
      </w:r>
      <w:r w:rsidR="00B65E7D">
        <w:t>‘</w:t>
      </w:r>
      <w:r w:rsidR="00B65E7D" w:rsidRPr="00B65E7D">
        <w:t>Per Ardua Ad Astra</w:t>
      </w:r>
      <w:r w:rsidR="00B65E7D">
        <w:t xml:space="preserve">’, meaning </w:t>
      </w:r>
      <w:r w:rsidR="00B65E7D" w:rsidRPr="00B65E7D">
        <w:t>‘Through adversity to the stars’</w:t>
      </w:r>
      <w:r w:rsidR="00B65E7D" w:rsidRPr="00B65E7D">
        <w:rPr>
          <w:rFonts w:ascii="Calibri Light" w:hAnsi="Calibri Light"/>
        </w:rPr>
        <w:t>)</w:t>
      </w:r>
      <w:r w:rsidR="00B65E7D">
        <w:rPr>
          <w:rFonts w:ascii="Calibri Light" w:hAnsi="Calibri Light"/>
          <w:b/>
          <w:i/>
        </w:rPr>
        <w:t xml:space="preserve"> </w:t>
      </w:r>
      <w:r>
        <w:rPr>
          <w:iCs/>
          <w:szCs w:val="22"/>
          <w:lang w:eastAsia="en-GB"/>
        </w:rPr>
        <w:t xml:space="preserve">with lyrics by </w:t>
      </w:r>
      <w:r w:rsidRPr="0067705B">
        <w:rPr>
          <w:b/>
          <w:iCs/>
          <w:szCs w:val="22"/>
          <w:lang w:eastAsia="en-GB"/>
        </w:rPr>
        <w:t>Ross Stenhouse</w:t>
      </w:r>
      <w:r w:rsidR="001E4D3B">
        <w:rPr>
          <w:iCs/>
          <w:szCs w:val="22"/>
          <w:lang w:eastAsia="en-GB"/>
        </w:rPr>
        <w:t>. An</w:t>
      </w:r>
      <w:r>
        <w:rPr>
          <w:iCs/>
          <w:szCs w:val="22"/>
          <w:lang w:eastAsia="en-GB"/>
        </w:rPr>
        <w:t>other</w:t>
      </w:r>
      <w:r w:rsidR="00203988" w:rsidRPr="00771E86">
        <w:rPr>
          <w:iCs/>
          <w:szCs w:val="22"/>
          <w:lang w:eastAsia="en-GB"/>
        </w:rPr>
        <w:t xml:space="preserve"> original piece of music entitle</w:t>
      </w:r>
      <w:r>
        <w:rPr>
          <w:iCs/>
          <w:szCs w:val="22"/>
          <w:lang w:eastAsia="en-GB"/>
        </w:rPr>
        <w:t>d</w:t>
      </w:r>
      <w:r w:rsidR="00203988" w:rsidRPr="00771E86">
        <w:rPr>
          <w:iCs/>
          <w:szCs w:val="22"/>
          <w:lang w:eastAsia="en-GB"/>
        </w:rPr>
        <w:t xml:space="preserve"> </w:t>
      </w:r>
      <w:r w:rsidR="00203988" w:rsidRPr="0067705B">
        <w:rPr>
          <w:i/>
          <w:iCs/>
          <w:szCs w:val="22"/>
          <w:lang w:eastAsia="en-GB"/>
        </w:rPr>
        <w:t>Silver Wings</w:t>
      </w:r>
      <w:r w:rsidR="001E4D3B">
        <w:rPr>
          <w:i/>
          <w:iCs/>
          <w:szCs w:val="22"/>
          <w:lang w:eastAsia="en-GB"/>
        </w:rPr>
        <w:t xml:space="preserve"> </w:t>
      </w:r>
      <w:r w:rsidR="00C710B2">
        <w:rPr>
          <w:iCs/>
          <w:szCs w:val="22"/>
          <w:lang w:eastAsia="en-GB"/>
        </w:rPr>
        <w:t>inspi</w:t>
      </w:r>
      <w:r w:rsidR="001E4D3B">
        <w:rPr>
          <w:iCs/>
          <w:szCs w:val="22"/>
          <w:lang w:eastAsia="en-GB"/>
        </w:rPr>
        <w:t>res participants</w:t>
      </w:r>
      <w:r w:rsidR="00C710B2">
        <w:rPr>
          <w:iCs/>
          <w:szCs w:val="22"/>
          <w:lang w:eastAsia="en-GB"/>
        </w:rPr>
        <w:t xml:space="preserve"> to </w:t>
      </w:r>
      <w:r w:rsidR="00C06B38">
        <w:rPr>
          <w:iCs/>
          <w:szCs w:val="22"/>
          <w:lang w:eastAsia="en-GB"/>
        </w:rPr>
        <w:t>write</w:t>
      </w:r>
      <w:r>
        <w:rPr>
          <w:iCs/>
          <w:szCs w:val="22"/>
          <w:lang w:eastAsia="en-GB"/>
        </w:rPr>
        <w:t xml:space="preserve"> their own short dramas. Other activities </w:t>
      </w:r>
      <w:r w:rsidR="00EC6A09">
        <w:rPr>
          <w:iCs/>
          <w:szCs w:val="22"/>
          <w:lang w:eastAsia="en-GB"/>
        </w:rPr>
        <w:t xml:space="preserve">in the project </w:t>
      </w:r>
      <w:r>
        <w:rPr>
          <w:iCs/>
          <w:szCs w:val="22"/>
          <w:lang w:eastAsia="en-GB"/>
        </w:rPr>
        <w:t xml:space="preserve">include </w:t>
      </w:r>
      <w:r w:rsidR="00203988" w:rsidRPr="00771E86">
        <w:rPr>
          <w:iCs/>
          <w:szCs w:val="22"/>
          <w:lang w:eastAsia="en-GB"/>
        </w:rPr>
        <w:t>design</w:t>
      </w:r>
      <w:r>
        <w:rPr>
          <w:iCs/>
          <w:szCs w:val="22"/>
          <w:lang w:eastAsia="en-GB"/>
        </w:rPr>
        <w:t>ing</w:t>
      </w:r>
      <w:r w:rsidR="003317D4">
        <w:rPr>
          <w:iCs/>
          <w:szCs w:val="22"/>
          <w:lang w:eastAsia="en-GB"/>
        </w:rPr>
        <w:t xml:space="preserve"> </w:t>
      </w:r>
      <w:r w:rsidR="00C06B38">
        <w:rPr>
          <w:iCs/>
          <w:szCs w:val="22"/>
          <w:lang w:eastAsia="en-GB"/>
        </w:rPr>
        <w:t>RAF</w:t>
      </w:r>
      <w:r w:rsidR="00203988" w:rsidRPr="00771E86">
        <w:rPr>
          <w:iCs/>
          <w:szCs w:val="22"/>
          <w:lang w:eastAsia="en-GB"/>
        </w:rPr>
        <w:t xml:space="preserve"> recruitment poste</w:t>
      </w:r>
      <w:r>
        <w:rPr>
          <w:iCs/>
          <w:szCs w:val="22"/>
          <w:lang w:eastAsia="en-GB"/>
        </w:rPr>
        <w:t>r</w:t>
      </w:r>
      <w:r w:rsidR="003317D4">
        <w:rPr>
          <w:iCs/>
          <w:szCs w:val="22"/>
          <w:lang w:eastAsia="en-GB"/>
        </w:rPr>
        <w:t>s</w:t>
      </w:r>
      <w:r w:rsidR="001E4D3B">
        <w:rPr>
          <w:iCs/>
          <w:szCs w:val="22"/>
          <w:lang w:eastAsia="en-GB"/>
        </w:rPr>
        <w:t>, writing</w:t>
      </w:r>
      <w:r w:rsidR="00203988" w:rsidRPr="00771E86">
        <w:rPr>
          <w:iCs/>
          <w:szCs w:val="22"/>
          <w:lang w:eastAsia="en-GB"/>
        </w:rPr>
        <w:t xml:space="preserve"> a play with an aeronau</w:t>
      </w:r>
      <w:r w:rsidR="00EC6A09">
        <w:rPr>
          <w:iCs/>
          <w:szCs w:val="22"/>
          <w:lang w:eastAsia="en-GB"/>
        </w:rPr>
        <w:t>tical theme and creating</w:t>
      </w:r>
      <w:r w:rsidR="005670D0">
        <w:rPr>
          <w:iCs/>
          <w:szCs w:val="22"/>
          <w:lang w:eastAsia="en-GB"/>
        </w:rPr>
        <w:t xml:space="preserve"> a wall fr</w:t>
      </w:r>
      <w:r w:rsidR="00592A50">
        <w:rPr>
          <w:iCs/>
          <w:szCs w:val="22"/>
          <w:lang w:eastAsia="en-GB"/>
        </w:rPr>
        <w:t>i</w:t>
      </w:r>
      <w:r w:rsidR="005670D0">
        <w:rPr>
          <w:iCs/>
          <w:szCs w:val="22"/>
          <w:lang w:eastAsia="en-GB"/>
        </w:rPr>
        <w:t>e</w:t>
      </w:r>
      <w:r w:rsidR="00592A50">
        <w:rPr>
          <w:iCs/>
          <w:szCs w:val="22"/>
          <w:lang w:eastAsia="en-GB"/>
        </w:rPr>
        <w:t xml:space="preserve">ze that celebrates the rich variety of aeroplanes flown by the RAF. There is also a book, film and television bibliography for those wishing to explore the RAF’s history further. </w:t>
      </w:r>
    </w:p>
    <w:p w:rsidR="00712B4F" w:rsidRPr="00C92B95" w:rsidRDefault="00712B4F" w:rsidP="000F6F46">
      <w:pPr>
        <w:spacing w:line="360" w:lineRule="auto"/>
        <w:contextualSpacing/>
        <w:rPr>
          <w:color w:val="FF0000"/>
          <w:szCs w:val="22"/>
          <w:lang w:eastAsia="en-GB"/>
        </w:rPr>
      </w:pPr>
    </w:p>
    <w:p w:rsidR="00B65E7D" w:rsidRPr="003E1A6C" w:rsidRDefault="004E75EF" w:rsidP="003E1A6C">
      <w:pPr>
        <w:spacing w:line="360" w:lineRule="auto"/>
        <w:contextualSpacing/>
        <w:rPr>
          <w:szCs w:val="22"/>
        </w:rPr>
      </w:pPr>
      <w:r w:rsidRPr="003E1A6C">
        <w:rPr>
          <w:szCs w:val="22"/>
          <w:lang w:eastAsia="en-GB"/>
        </w:rPr>
        <w:t>S</w:t>
      </w:r>
      <w:r w:rsidRPr="003E1A6C">
        <w:rPr>
          <w:bCs/>
          <w:szCs w:val="22"/>
          <w:lang w:eastAsia="en-GB"/>
        </w:rPr>
        <w:t>cottish O</w:t>
      </w:r>
      <w:r w:rsidR="003317D4">
        <w:rPr>
          <w:bCs/>
          <w:szCs w:val="22"/>
          <w:lang w:eastAsia="en-GB"/>
        </w:rPr>
        <w:t>pera’s Director of Outreach and Education</w:t>
      </w:r>
      <w:r w:rsidRPr="003E1A6C">
        <w:rPr>
          <w:b/>
          <w:bCs/>
          <w:szCs w:val="22"/>
          <w:lang w:eastAsia="en-GB"/>
        </w:rPr>
        <w:t xml:space="preserve"> Jane Davidson </w:t>
      </w:r>
      <w:r w:rsidRPr="003E1A6C">
        <w:rPr>
          <w:bCs/>
          <w:szCs w:val="22"/>
          <w:lang w:eastAsia="en-GB"/>
        </w:rPr>
        <w:t>said</w:t>
      </w:r>
      <w:r w:rsidRPr="00A36A48">
        <w:rPr>
          <w:bCs/>
          <w:szCs w:val="22"/>
          <w:lang w:eastAsia="en-GB"/>
        </w:rPr>
        <w:t>:</w:t>
      </w:r>
      <w:r w:rsidR="00DE5C3A">
        <w:rPr>
          <w:bCs/>
          <w:szCs w:val="22"/>
          <w:lang w:eastAsia="en-GB"/>
        </w:rPr>
        <w:t xml:space="preserve"> </w:t>
      </w:r>
      <w:bookmarkStart w:id="3" w:name="_GoBack"/>
      <w:bookmarkEnd w:id="3"/>
      <w:r w:rsidR="00B65E7D" w:rsidRPr="00A36A48">
        <w:rPr>
          <w:bCs/>
          <w:szCs w:val="22"/>
          <w:lang w:eastAsia="en-GB"/>
        </w:rPr>
        <w:t>‘</w:t>
      </w:r>
      <w:r w:rsidR="00B65E7D" w:rsidRPr="003E1A6C">
        <w:rPr>
          <w:szCs w:val="22"/>
        </w:rPr>
        <w:t>This project is Scottish Opera’s response to a call from the Scottish Government for creative interpretati</w:t>
      </w:r>
      <w:r w:rsidR="003E1A6C">
        <w:rPr>
          <w:szCs w:val="22"/>
        </w:rPr>
        <w:t>ons of t</w:t>
      </w:r>
      <w:r w:rsidR="002C2A3F">
        <w:rPr>
          <w:szCs w:val="22"/>
        </w:rPr>
        <w:t>he commemoration of World War I</w:t>
      </w:r>
      <w:r w:rsidR="003E1A6C">
        <w:rPr>
          <w:szCs w:val="22"/>
        </w:rPr>
        <w:t xml:space="preserve"> as part of the 14-18 NOW </w:t>
      </w:r>
      <w:r w:rsidR="00B65E7D" w:rsidRPr="003E1A6C">
        <w:rPr>
          <w:szCs w:val="22"/>
        </w:rPr>
        <w:t>campaign. As</w:t>
      </w:r>
      <w:r w:rsidR="007F1076">
        <w:rPr>
          <w:szCs w:val="22"/>
        </w:rPr>
        <w:t xml:space="preserve"> our project was scheduled to complete</w:t>
      </w:r>
      <w:r w:rsidR="00B65E7D" w:rsidRPr="003E1A6C">
        <w:rPr>
          <w:szCs w:val="22"/>
        </w:rPr>
        <w:t xml:space="preserve"> in 2018, we decided </w:t>
      </w:r>
      <w:r w:rsidR="003E1A6C">
        <w:rPr>
          <w:szCs w:val="22"/>
        </w:rPr>
        <w:t xml:space="preserve">to focus on the Royal Air Force, </w:t>
      </w:r>
      <w:r w:rsidR="00B65E7D" w:rsidRPr="003E1A6C">
        <w:rPr>
          <w:szCs w:val="22"/>
        </w:rPr>
        <w:t>which was also commemorating its centenary in the same year.</w:t>
      </w:r>
    </w:p>
    <w:p w:rsidR="00B65E7D" w:rsidRDefault="00B65E7D" w:rsidP="00B65E7D">
      <w:pPr>
        <w:rPr>
          <w:rFonts w:ascii="Calibri Light" w:hAnsi="Calibri Light"/>
        </w:rPr>
      </w:pPr>
    </w:p>
    <w:p w:rsidR="00B65E7D" w:rsidRPr="003E1A6C" w:rsidRDefault="007F1076" w:rsidP="003E1A6C">
      <w:pPr>
        <w:spacing w:line="360" w:lineRule="auto"/>
        <w:contextualSpacing/>
      </w:pPr>
      <w:r>
        <w:t>‘</w:t>
      </w:r>
      <w:r w:rsidR="00B65E7D" w:rsidRPr="003E1A6C">
        <w:t xml:space="preserve">Given that we wanted to pay homage to the fact that the earliest use of air </w:t>
      </w:r>
      <w:r w:rsidR="00966A64" w:rsidRPr="003E1A6C">
        <w:t>power in</w:t>
      </w:r>
      <w:r w:rsidR="003E1A6C">
        <w:t xml:space="preserve"> World War I</w:t>
      </w:r>
      <w:r w:rsidR="00B65E7D" w:rsidRPr="003E1A6C">
        <w:t xml:space="preserve"> was for</w:t>
      </w:r>
      <w:r w:rsidR="003E1A6C">
        <w:t xml:space="preserve"> the purposes of reconnaissance,</w:t>
      </w:r>
      <w:r w:rsidR="00B65E7D" w:rsidRPr="003E1A6C">
        <w:t xml:space="preserve"> when pilots flew high over trenches filled with poor infantry soldiers mired deep in the mud, we felt that incorporating both mud and stars in the name aptly reflected aspects of both the old and new types of warfare.</w:t>
      </w:r>
    </w:p>
    <w:p w:rsidR="003E1A6C" w:rsidRDefault="003E1A6C" w:rsidP="003E1A6C">
      <w:pPr>
        <w:spacing w:line="360" w:lineRule="auto"/>
        <w:contextualSpacing/>
      </w:pPr>
    </w:p>
    <w:p w:rsidR="001E0E36" w:rsidRPr="00E30374" w:rsidRDefault="00A36A48" w:rsidP="00E30374">
      <w:pPr>
        <w:spacing w:line="360" w:lineRule="auto"/>
        <w:contextualSpacing/>
        <w:rPr>
          <w:szCs w:val="22"/>
        </w:rPr>
      </w:pPr>
      <w:r w:rsidRPr="00E30374">
        <w:rPr>
          <w:szCs w:val="22"/>
        </w:rPr>
        <w:t>‘</w:t>
      </w:r>
      <w:r w:rsidR="00B65E7D" w:rsidRPr="00E30374">
        <w:rPr>
          <w:szCs w:val="22"/>
        </w:rPr>
        <w:t>As the RAF100 strapline says</w:t>
      </w:r>
      <w:r w:rsidR="002C2A3F" w:rsidRPr="00E30374">
        <w:rPr>
          <w:szCs w:val="22"/>
        </w:rPr>
        <w:t>,</w:t>
      </w:r>
      <w:r w:rsidR="00B65E7D" w:rsidRPr="00E30374">
        <w:rPr>
          <w:szCs w:val="22"/>
        </w:rPr>
        <w:t xml:space="preserve"> the campaign has been desi</w:t>
      </w:r>
      <w:r w:rsidR="007F1076" w:rsidRPr="00E30374">
        <w:rPr>
          <w:szCs w:val="22"/>
        </w:rPr>
        <w:t xml:space="preserve">gned to ‘commemorate, celebrate </w:t>
      </w:r>
      <w:r w:rsidR="00B65E7D" w:rsidRPr="00E30374">
        <w:rPr>
          <w:szCs w:val="22"/>
        </w:rPr>
        <w:t>an</w:t>
      </w:r>
      <w:r w:rsidR="007F1076" w:rsidRPr="00E30374">
        <w:rPr>
          <w:szCs w:val="22"/>
        </w:rPr>
        <w:t xml:space="preserve">d inspire’ and we hope that </w:t>
      </w:r>
      <w:r w:rsidR="007F1076" w:rsidRPr="00E30374">
        <w:rPr>
          <w:i/>
          <w:szCs w:val="22"/>
        </w:rPr>
        <w:t>From the Mud to the Stars</w:t>
      </w:r>
      <w:r w:rsidR="007F1076" w:rsidRPr="00E30374">
        <w:rPr>
          <w:szCs w:val="22"/>
        </w:rPr>
        <w:t xml:space="preserve"> will </w:t>
      </w:r>
      <w:r w:rsidR="00B65E7D" w:rsidRPr="00E30374">
        <w:rPr>
          <w:szCs w:val="22"/>
        </w:rPr>
        <w:t>do the same.</w:t>
      </w:r>
      <w:r w:rsidRPr="00E30374">
        <w:rPr>
          <w:szCs w:val="22"/>
        </w:rPr>
        <w:t xml:space="preserve">’ </w:t>
      </w:r>
    </w:p>
    <w:p w:rsidR="00657B08" w:rsidRPr="00E30374" w:rsidRDefault="00657B08" w:rsidP="00E30374">
      <w:pPr>
        <w:spacing w:line="360" w:lineRule="auto"/>
        <w:contextualSpacing/>
        <w:rPr>
          <w:szCs w:val="22"/>
        </w:rPr>
      </w:pPr>
    </w:p>
    <w:p w:rsidR="00657B08" w:rsidRPr="00E30374" w:rsidRDefault="00657B08" w:rsidP="00E30374">
      <w:pPr>
        <w:spacing w:line="360" w:lineRule="auto"/>
        <w:contextualSpacing/>
        <w:rPr>
          <w:szCs w:val="22"/>
        </w:rPr>
      </w:pPr>
      <w:r w:rsidRPr="00E30374">
        <w:rPr>
          <w:szCs w:val="22"/>
        </w:rPr>
        <w:t>In October, Andrew McTaggart, members of the Scottish Opera Young Company</w:t>
      </w:r>
      <w:r w:rsidR="0076254B">
        <w:rPr>
          <w:szCs w:val="22"/>
        </w:rPr>
        <w:t xml:space="preserve"> </w:t>
      </w:r>
      <w:r w:rsidRPr="00E30374">
        <w:rPr>
          <w:szCs w:val="22"/>
        </w:rPr>
        <w:t>and pupils from Dunblane’s Queen Victoria School and </w:t>
      </w:r>
      <w:r w:rsidR="003620EC">
        <w:rPr>
          <w:szCs w:val="22"/>
        </w:rPr>
        <w:t xml:space="preserve">Glasgow’s </w:t>
      </w:r>
      <w:r w:rsidRPr="00E30374">
        <w:rPr>
          <w:szCs w:val="22"/>
        </w:rPr>
        <w:t xml:space="preserve">Jordanhill School performed at the RAF in Concert </w:t>
      </w:r>
      <w:r w:rsidR="003620EC">
        <w:rPr>
          <w:szCs w:val="22"/>
        </w:rPr>
        <w:t xml:space="preserve">performance </w:t>
      </w:r>
      <w:r w:rsidR="00AA74E2">
        <w:rPr>
          <w:szCs w:val="22"/>
        </w:rPr>
        <w:t>at Glasgow</w:t>
      </w:r>
      <w:r w:rsidRPr="00E30374">
        <w:rPr>
          <w:szCs w:val="22"/>
        </w:rPr>
        <w:t xml:space="preserve"> Royal Concert Hall. </w:t>
      </w:r>
      <w:r w:rsidR="0076254B">
        <w:rPr>
          <w:szCs w:val="22"/>
        </w:rPr>
        <w:t xml:space="preserve">It </w:t>
      </w:r>
      <w:r w:rsidRPr="00E30374">
        <w:rPr>
          <w:szCs w:val="22"/>
        </w:rPr>
        <w:t>formed p</w:t>
      </w:r>
      <w:r w:rsidR="00E30374" w:rsidRPr="00E30374">
        <w:rPr>
          <w:szCs w:val="22"/>
        </w:rPr>
        <w:t xml:space="preserve">art of a series of events </w:t>
      </w:r>
      <w:r w:rsidRPr="00E30374">
        <w:rPr>
          <w:szCs w:val="22"/>
        </w:rPr>
        <w:t>staged around the UK to commemorate and celebrate the</w:t>
      </w:r>
      <w:r w:rsidR="00E30374" w:rsidRPr="00E30374">
        <w:rPr>
          <w:szCs w:val="22"/>
        </w:rPr>
        <w:t xml:space="preserve"> Royal Air Force, and the performers sang a medley which included ‘</w:t>
      </w:r>
      <w:r w:rsidR="00E30374" w:rsidRPr="00E30374">
        <w:rPr>
          <w:iCs/>
          <w:szCs w:val="22"/>
        </w:rPr>
        <w:t>From the Mud to the Stars’ and ‘Good Old RAF’.</w:t>
      </w:r>
    </w:p>
    <w:p w:rsidR="00AE76EF" w:rsidRDefault="00AE76EF" w:rsidP="000F6F46">
      <w:pPr>
        <w:spacing w:line="360" w:lineRule="auto"/>
      </w:pPr>
    </w:p>
    <w:p w:rsidR="00AE76EF" w:rsidRPr="0020028B" w:rsidRDefault="00771E86" w:rsidP="000F6F46">
      <w:pPr>
        <w:spacing w:line="360" w:lineRule="auto"/>
        <w:rPr>
          <w:rFonts w:ascii="Calibri" w:hAnsi="Calibri" w:cs="Calibri"/>
          <w:szCs w:val="22"/>
        </w:rPr>
      </w:pPr>
      <w:r>
        <w:t>For m</w:t>
      </w:r>
      <w:r w:rsidR="00AE76EF">
        <w:t xml:space="preserve">ore details about </w:t>
      </w:r>
      <w:r w:rsidR="00A11824">
        <w:rPr>
          <w:i/>
        </w:rPr>
        <w:t>From the Mud to the Stars</w:t>
      </w:r>
      <w:r>
        <w:t>, visit</w:t>
      </w:r>
      <w:r w:rsidR="00AE76EF">
        <w:t xml:space="preserve"> </w:t>
      </w:r>
      <w:hyperlink r:id="rId6" w:history="1">
        <w:r w:rsidR="00A11824" w:rsidRPr="008D013F">
          <w:rPr>
            <w:rStyle w:val="Hyperlink"/>
          </w:rPr>
          <w:t>www.scottishopera.org.uk/join-in/from-the-mud-to-the-stars</w:t>
        </w:r>
      </w:hyperlink>
      <w:r w:rsidR="00A11824">
        <w:t xml:space="preserve"> </w:t>
      </w:r>
    </w:p>
    <w:p w:rsidR="00A11824" w:rsidRPr="004C0CF5" w:rsidRDefault="00A11824" w:rsidP="004C0CF5">
      <w:pPr>
        <w:spacing w:line="360" w:lineRule="auto"/>
        <w:contextualSpacing/>
        <w:rPr>
          <w:szCs w:val="22"/>
          <w:lang w:eastAsia="en-GB"/>
        </w:rPr>
      </w:pPr>
    </w:p>
    <w:p w:rsidR="00AB4B5E" w:rsidRDefault="00AB4B5E" w:rsidP="004C0CF5">
      <w:pPr>
        <w:spacing w:line="360" w:lineRule="auto"/>
        <w:contextualSpacing/>
        <w:rPr>
          <w:szCs w:val="22"/>
        </w:rPr>
      </w:pPr>
      <w:r w:rsidRPr="004C0CF5">
        <w:rPr>
          <w:szCs w:val="22"/>
        </w:rPr>
        <w:t>-ENDS-</w:t>
      </w:r>
      <w:r w:rsidR="009219C6" w:rsidRPr="004C0CF5">
        <w:rPr>
          <w:szCs w:val="22"/>
        </w:rPr>
        <w:t xml:space="preserve"> </w:t>
      </w:r>
    </w:p>
    <w:p w:rsidR="003E1A6C" w:rsidRDefault="003E1A6C" w:rsidP="004C0CF5">
      <w:pPr>
        <w:spacing w:line="360" w:lineRule="auto"/>
        <w:contextualSpacing/>
        <w:rPr>
          <w:szCs w:val="22"/>
        </w:rPr>
      </w:pPr>
    </w:p>
    <w:p w:rsidR="003E1A6C" w:rsidRPr="003E1A6C" w:rsidRDefault="003E1A6C" w:rsidP="004C0CF5">
      <w:pPr>
        <w:spacing w:line="360" w:lineRule="auto"/>
        <w:contextualSpacing/>
        <w:rPr>
          <w:szCs w:val="22"/>
          <w:u w:val="single"/>
        </w:rPr>
      </w:pPr>
      <w:r w:rsidRPr="003E1A6C">
        <w:rPr>
          <w:i/>
          <w:szCs w:val="22"/>
          <w:u w:val="single"/>
        </w:rPr>
        <w:t>From the Mud to the Stars</w:t>
      </w:r>
      <w:r w:rsidRPr="003E1A6C">
        <w:rPr>
          <w:szCs w:val="22"/>
          <w:u w:val="single"/>
        </w:rPr>
        <w:t xml:space="preserve"> creative and performance team</w:t>
      </w:r>
    </w:p>
    <w:p w:rsidR="003E1A6C" w:rsidRPr="003E1A6C" w:rsidRDefault="003E1A6C" w:rsidP="00A95EA7">
      <w:pPr>
        <w:spacing w:line="360" w:lineRule="auto"/>
        <w:contextualSpacing/>
        <w:rPr>
          <w:szCs w:val="22"/>
        </w:rPr>
      </w:pPr>
    </w:p>
    <w:p w:rsidR="003E1A6C" w:rsidRPr="003E1A6C" w:rsidRDefault="003E1A6C" w:rsidP="00A95EA7">
      <w:pPr>
        <w:spacing w:line="360" w:lineRule="auto"/>
        <w:contextualSpacing/>
        <w:rPr>
          <w:szCs w:val="22"/>
        </w:rPr>
      </w:pPr>
      <w:r w:rsidRPr="003E1A6C">
        <w:rPr>
          <w:szCs w:val="22"/>
        </w:rPr>
        <w:t xml:space="preserve">Composer &amp; music animateur </w:t>
      </w:r>
      <w:r w:rsidRPr="003E1A6C">
        <w:rPr>
          <w:szCs w:val="22"/>
        </w:rPr>
        <w:tab/>
      </w:r>
      <w:r w:rsidRPr="003E1A6C">
        <w:rPr>
          <w:szCs w:val="22"/>
        </w:rPr>
        <w:tab/>
      </w:r>
      <w:r w:rsidRPr="003E1A6C">
        <w:rPr>
          <w:b/>
          <w:szCs w:val="22"/>
        </w:rPr>
        <w:t>Ma</w:t>
      </w:r>
      <w:r>
        <w:rPr>
          <w:b/>
          <w:szCs w:val="22"/>
        </w:rPr>
        <w:t>t</w:t>
      </w:r>
      <w:r w:rsidRPr="003E1A6C">
        <w:rPr>
          <w:b/>
          <w:szCs w:val="22"/>
        </w:rPr>
        <w:t>thew Brown</w:t>
      </w:r>
    </w:p>
    <w:p w:rsidR="003E1A6C" w:rsidRPr="003E1A6C" w:rsidRDefault="003E1A6C" w:rsidP="00A95EA7">
      <w:pPr>
        <w:spacing w:line="360" w:lineRule="auto"/>
        <w:contextualSpacing/>
        <w:rPr>
          <w:szCs w:val="22"/>
        </w:rPr>
      </w:pPr>
      <w:r w:rsidRPr="003E1A6C">
        <w:rPr>
          <w:szCs w:val="22"/>
        </w:rPr>
        <w:t>Singer &amp; vocal animateur</w:t>
      </w:r>
      <w:r w:rsidRPr="003E1A6C">
        <w:rPr>
          <w:szCs w:val="22"/>
        </w:rPr>
        <w:tab/>
      </w:r>
      <w:r w:rsidRPr="003E1A6C">
        <w:rPr>
          <w:szCs w:val="22"/>
        </w:rPr>
        <w:tab/>
        <w:t xml:space="preserve"> </w:t>
      </w:r>
      <w:r>
        <w:rPr>
          <w:szCs w:val="22"/>
        </w:rPr>
        <w:tab/>
      </w:r>
      <w:r w:rsidR="005B56CD">
        <w:rPr>
          <w:b/>
          <w:szCs w:val="22"/>
        </w:rPr>
        <w:t>Andrew M</w:t>
      </w:r>
      <w:r w:rsidRPr="003E1A6C">
        <w:rPr>
          <w:b/>
          <w:szCs w:val="22"/>
        </w:rPr>
        <w:t>cTaggart</w:t>
      </w:r>
    </w:p>
    <w:p w:rsidR="003E1A6C" w:rsidRPr="003E1A6C" w:rsidRDefault="003E1A6C" w:rsidP="00A95EA7">
      <w:pPr>
        <w:spacing w:line="360" w:lineRule="auto"/>
        <w:contextualSpacing/>
        <w:rPr>
          <w:szCs w:val="22"/>
        </w:rPr>
      </w:pPr>
      <w:r>
        <w:rPr>
          <w:szCs w:val="22"/>
        </w:rPr>
        <w:t>Visual artist &amp; f</w:t>
      </w:r>
      <w:r w:rsidR="00A95EA7">
        <w:rPr>
          <w:szCs w:val="22"/>
        </w:rPr>
        <w:t xml:space="preserve">ilm </w:t>
      </w:r>
      <w:r w:rsidRPr="003E1A6C">
        <w:rPr>
          <w:szCs w:val="22"/>
        </w:rPr>
        <w:t xml:space="preserve">maker </w:t>
      </w:r>
      <w:r w:rsidRPr="003E1A6C">
        <w:rPr>
          <w:szCs w:val="22"/>
        </w:rPr>
        <w:tab/>
      </w:r>
      <w:r w:rsidRPr="003E1A6C">
        <w:rPr>
          <w:szCs w:val="22"/>
        </w:rPr>
        <w:tab/>
      </w:r>
      <w:r>
        <w:rPr>
          <w:szCs w:val="22"/>
        </w:rPr>
        <w:tab/>
      </w:r>
      <w:r w:rsidRPr="003E1A6C">
        <w:rPr>
          <w:b/>
          <w:szCs w:val="22"/>
        </w:rPr>
        <w:t>Iain Piercy</w:t>
      </w:r>
    </w:p>
    <w:p w:rsidR="003E1A6C" w:rsidRPr="003E1A6C" w:rsidRDefault="003E1A6C" w:rsidP="00A95EA7">
      <w:pPr>
        <w:spacing w:line="360" w:lineRule="auto"/>
        <w:contextualSpacing/>
        <w:rPr>
          <w:b/>
          <w:szCs w:val="22"/>
        </w:rPr>
      </w:pPr>
      <w:r w:rsidRPr="003E1A6C">
        <w:rPr>
          <w:szCs w:val="22"/>
        </w:rPr>
        <w:t>Writer</w:t>
      </w:r>
      <w:r w:rsidRPr="003E1A6C">
        <w:rPr>
          <w:szCs w:val="22"/>
        </w:rPr>
        <w:tab/>
      </w:r>
      <w:r w:rsidRPr="003E1A6C">
        <w:rPr>
          <w:szCs w:val="22"/>
        </w:rPr>
        <w:tab/>
      </w:r>
      <w:r w:rsidRPr="003E1A6C">
        <w:rPr>
          <w:szCs w:val="22"/>
        </w:rPr>
        <w:tab/>
      </w:r>
      <w:r w:rsidRPr="003E1A6C">
        <w:rPr>
          <w:szCs w:val="22"/>
        </w:rPr>
        <w:tab/>
      </w:r>
      <w:r w:rsidRPr="003E1A6C">
        <w:rPr>
          <w:szCs w:val="22"/>
        </w:rPr>
        <w:tab/>
      </w:r>
      <w:r>
        <w:rPr>
          <w:szCs w:val="22"/>
        </w:rPr>
        <w:tab/>
      </w:r>
      <w:r w:rsidRPr="003E1A6C">
        <w:rPr>
          <w:b/>
          <w:szCs w:val="22"/>
        </w:rPr>
        <w:t>Ross Stenhouse</w:t>
      </w:r>
    </w:p>
    <w:p w:rsidR="003E1A6C" w:rsidRPr="004C0CF5" w:rsidRDefault="003E1A6C" w:rsidP="004C0CF5">
      <w:pPr>
        <w:spacing w:line="360" w:lineRule="auto"/>
        <w:contextualSpacing/>
        <w:rPr>
          <w:szCs w:val="22"/>
        </w:rPr>
      </w:pPr>
    </w:p>
    <w:p w:rsidR="00F15B0F" w:rsidRDefault="00F15B0F" w:rsidP="00D51EA7">
      <w:pPr>
        <w:spacing w:line="276" w:lineRule="auto"/>
        <w:jc w:val="both"/>
        <w:rPr>
          <w:sz w:val="20"/>
          <w:szCs w:val="20"/>
        </w:rPr>
      </w:pPr>
    </w:p>
    <w:p w:rsidR="00F15B0F" w:rsidRPr="007E39A2" w:rsidRDefault="00DE5C3A" w:rsidP="00F15B0F">
      <w:pPr>
        <w:spacing w:line="360" w:lineRule="auto"/>
        <w:rPr>
          <w:b/>
          <w:bCs/>
          <w:u w:val="single"/>
        </w:rPr>
      </w:pPr>
      <w:hyperlink r:id="rId7" w:history="1">
        <w:r w:rsidR="00F15B0F" w:rsidRPr="007E39A2">
          <w:rPr>
            <w:rFonts w:eastAsia="Arial Unicode MS"/>
            <w:b/>
            <w:color w:val="000000"/>
            <w:u w:val="single"/>
          </w:rPr>
          <w:t>www.scottishopera.org.uk</w:t>
        </w:r>
      </w:hyperlink>
      <w:r w:rsidR="00F15B0F" w:rsidRPr="007E39A2">
        <w:rPr>
          <w:b/>
          <w:bCs/>
          <w:u w:val="single"/>
        </w:rPr>
        <w:t xml:space="preserve"> </w:t>
      </w:r>
    </w:p>
    <w:p w:rsidR="00F15B0F" w:rsidRPr="007E39A2" w:rsidRDefault="00F15B0F" w:rsidP="00F15B0F">
      <w:pPr>
        <w:spacing w:line="360" w:lineRule="auto"/>
        <w:rPr>
          <w:b/>
          <w:bCs/>
          <w:u w:val="single"/>
        </w:rPr>
      </w:pPr>
    </w:p>
    <w:p w:rsidR="00F15B0F" w:rsidRPr="00614827" w:rsidRDefault="00F15B0F" w:rsidP="00614827">
      <w:pPr>
        <w:spacing w:line="360" w:lineRule="auto"/>
        <w:rPr>
          <w:bCs/>
        </w:rPr>
      </w:pPr>
      <w:r w:rsidRPr="007E39A2">
        <w:rPr>
          <w:bCs/>
        </w:rPr>
        <w:t>You can follow Scottish Opera on Twitter</w:t>
      </w:r>
      <w:r w:rsidR="0020028B">
        <w:rPr>
          <w:bCs/>
        </w:rPr>
        <w:t>, Facebook</w:t>
      </w:r>
      <w:r w:rsidRPr="007E39A2">
        <w:rPr>
          <w:bCs/>
        </w:rPr>
        <w:t xml:space="preserve"> and Instagram </w:t>
      </w:r>
      <w:r w:rsidRPr="007E39A2">
        <w:rPr>
          <w:b/>
          <w:bCs/>
        </w:rPr>
        <w:t>@ScottishOpera</w:t>
      </w:r>
      <w:r w:rsidRPr="007E39A2">
        <w:rPr>
          <w:bCs/>
        </w:rPr>
        <w:t xml:space="preserve"> </w:t>
      </w:r>
    </w:p>
    <w:p w:rsidR="004B524B" w:rsidRDefault="004B524B" w:rsidP="00AB4B5E">
      <w:pPr>
        <w:spacing w:line="360" w:lineRule="auto"/>
        <w:rPr>
          <w:b/>
          <w:bCs/>
          <w:sz w:val="20"/>
          <w:szCs w:val="20"/>
        </w:rPr>
      </w:pPr>
    </w:p>
    <w:p w:rsidR="00D51EA7" w:rsidRPr="008A2404" w:rsidRDefault="00D51EA7" w:rsidP="00D51EA7">
      <w:pPr>
        <w:spacing w:line="360" w:lineRule="auto"/>
        <w:rPr>
          <w:rFonts w:eastAsia="Arial Unicode MS"/>
          <w:color w:val="000000"/>
          <w:u w:val="single"/>
        </w:rPr>
      </w:pPr>
      <w:r w:rsidRPr="00C364BD">
        <w:rPr>
          <w:rFonts w:eastAsia="Arial Unicode MS"/>
          <w:color w:val="000000"/>
          <w:u w:val="single"/>
        </w:rPr>
        <w:t xml:space="preserve">Notes to Editors </w:t>
      </w:r>
    </w:p>
    <w:p w:rsidR="00D51EA7" w:rsidRPr="009C62DF" w:rsidRDefault="00D51EA7" w:rsidP="00D51EA7">
      <w:pPr>
        <w:spacing w:line="360" w:lineRule="auto"/>
        <w:rPr>
          <w:b/>
          <w:bCs/>
        </w:rPr>
      </w:pPr>
    </w:p>
    <w:p w:rsidR="00945CCB" w:rsidRPr="0075106E" w:rsidRDefault="00945CCB" w:rsidP="00945CCB">
      <w:pPr>
        <w:spacing w:line="360" w:lineRule="auto"/>
        <w:rPr>
          <w:rFonts w:eastAsia="Arial Unicode MS"/>
          <w:b/>
          <w:color w:val="000000"/>
          <w:szCs w:val="22"/>
        </w:rPr>
      </w:pPr>
      <w:r w:rsidRPr="00CC50CB">
        <w:rPr>
          <w:rFonts w:eastAsia="Arial Unicode MS"/>
          <w:b/>
          <w:color w:val="000000"/>
          <w:szCs w:val="22"/>
        </w:rPr>
        <w:t>Scottish Opera biography</w:t>
      </w:r>
    </w:p>
    <w:p w:rsidR="00945CCB" w:rsidRDefault="00945CCB" w:rsidP="000F6F46">
      <w:pPr>
        <w:spacing w:line="360" w:lineRule="auto"/>
      </w:pPr>
      <w:r w:rsidRPr="00C364BD">
        <w:t xml:space="preserve">Scottish Opera is Scotland’s national opera company and the largest performing arts organisation in Scotland. It was founded by Alexander Gibson in 1962 and was inaugurated with a production of </w:t>
      </w:r>
      <w:r w:rsidRPr="00C364BD">
        <w:rPr>
          <w:i/>
          <w:iCs/>
        </w:rPr>
        <w:t>Madama Butterfly</w:t>
      </w:r>
      <w:r w:rsidRPr="00C364BD">
        <w:t xml:space="preserve"> at the King's Theatre in Glasgow. </w:t>
      </w:r>
    </w:p>
    <w:p w:rsidR="00945CCB" w:rsidRPr="00C364BD" w:rsidRDefault="00945CCB" w:rsidP="000F6F46">
      <w:pPr>
        <w:spacing w:line="360" w:lineRule="auto"/>
      </w:pPr>
    </w:p>
    <w:p w:rsidR="00982CCB" w:rsidRPr="005A64E2" w:rsidRDefault="00945CCB" w:rsidP="00982CCB">
      <w:pPr>
        <w:autoSpaceDE w:val="0"/>
        <w:autoSpaceDN w:val="0"/>
        <w:adjustRightInd w:val="0"/>
        <w:spacing w:line="360" w:lineRule="auto"/>
        <w:contextualSpacing/>
        <w:rPr>
          <w:szCs w:val="22"/>
          <w:lang w:eastAsia="en-GB"/>
        </w:rPr>
      </w:pPr>
      <w:r w:rsidRPr="00C364BD">
        <w:t xml:space="preserve">Notable achievements include the world premiere of James MacMillan's </w:t>
      </w:r>
      <w:r w:rsidRPr="00C364BD">
        <w:rPr>
          <w:i/>
          <w:iCs/>
        </w:rPr>
        <w:t>Inés de Castro</w:t>
      </w:r>
      <w:r w:rsidRPr="00C364BD">
        <w:t xml:space="preserve"> at the 1996 E</w:t>
      </w:r>
      <w:r>
        <w:t xml:space="preserve">dinburgh International Festival; </w:t>
      </w:r>
      <w:r w:rsidRPr="00C364BD">
        <w:t>complete Ring cycles at the 2003 Edinburgh International Festival, which won the 2004 South Bank Show Award for Best Opera Production</w:t>
      </w:r>
      <w:r>
        <w:t xml:space="preserve">; and the Achievement in Opera Award at the 2017 UK Theatre Awards for Sir David McVicar’s production of Debussy’s </w:t>
      </w:r>
      <w:r>
        <w:rPr>
          <w:i/>
        </w:rPr>
        <w:t>Pelléas and Mélisande</w:t>
      </w:r>
      <w:r>
        <w:t>.</w:t>
      </w:r>
      <w:r w:rsidRPr="00C364BD">
        <w:t xml:space="preserve"> Recent commissions include </w:t>
      </w:r>
      <w:r w:rsidRPr="00C364BD">
        <w:rPr>
          <w:i/>
          <w:iCs/>
        </w:rPr>
        <w:t>Five:15 Operas Made in Scotland</w:t>
      </w:r>
      <w:r w:rsidRPr="00C364BD">
        <w:t xml:space="preserve"> (2008-10); </w:t>
      </w:r>
      <w:r w:rsidRPr="00C364BD">
        <w:rPr>
          <w:i/>
          <w:iCs/>
        </w:rPr>
        <w:t>The Lady from the Sea</w:t>
      </w:r>
      <w:r w:rsidRPr="00C364BD">
        <w:t xml:space="preserve">, </w:t>
      </w:r>
      <w:r w:rsidRPr="00C364BD">
        <w:rPr>
          <w:i/>
          <w:iCs/>
        </w:rPr>
        <w:t>Clemency</w:t>
      </w:r>
      <w:r w:rsidRPr="00C364BD">
        <w:t xml:space="preserve">, the double bill of </w:t>
      </w:r>
      <w:r w:rsidRPr="00C364BD">
        <w:rPr>
          <w:i/>
          <w:iCs/>
        </w:rPr>
        <w:t>In the Locked Room</w:t>
      </w:r>
      <w:r w:rsidRPr="00C364BD">
        <w:t xml:space="preserve"> and </w:t>
      </w:r>
      <w:r w:rsidRPr="00C364BD">
        <w:rPr>
          <w:i/>
          <w:iCs/>
        </w:rPr>
        <w:t>Ghost Patrol</w:t>
      </w:r>
      <w:r w:rsidRPr="00C364BD">
        <w:t xml:space="preserve"> (winner of a South Bank Sky Arts Award) which premiered at the 2012 Edinburgh International Festival and 2016's </w:t>
      </w:r>
      <w:r w:rsidRPr="00C364BD">
        <w:rPr>
          <w:i/>
          <w:iCs/>
        </w:rPr>
        <w:t>The Devil Inside</w:t>
      </w:r>
      <w:r w:rsidRPr="00C364BD">
        <w:t xml:space="preserve"> by Stuart MacRae and Louise Welsh. </w:t>
      </w:r>
      <w:r w:rsidR="00982CCB" w:rsidRPr="005A64E2">
        <w:rPr>
          <w:szCs w:val="22"/>
          <w:lang w:eastAsia="en-GB"/>
        </w:rPr>
        <w:t xml:space="preserve">Earlier this year the Company made its US debut with </w:t>
      </w:r>
      <w:r w:rsidR="00982CCB" w:rsidRPr="005A64E2">
        <w:rPr>
          <w:i/>
          <w:iCs/>
          <w:szCs w:val="22"/>
          <w:lang w:eastAsia="en-GB"/>
        </w:rPr>
        <w:t xml:space="preserve">BambinO </w:t>
      </w:r>
      <w:r w:rsidR="00982CCB" w:rsidRPr="005A64E2">
        <w:rPr>
          <w:szCs w:val="22"/>
          <w:lang w:eastAsia="en-GB"/>
        </w:rPr>
        <w:t xml:space="preserve">at the Metropolitan Opera New York, and returns to the city’s Brooklyn Academy of Music with </w:t>
      </w:r>
      <w:r w:rsidR="00982CCB" w:rsidRPr="005A64E2">
        <w:rPr>
          <w:i/>
          <w:iCs/>
          <w:szCs w:val="22"/>
          <w:lang w:eastAsia="en-GB"/>
        </w:rPr>
        <w:t xml:space="preserve">Greek </w:t>
      </w:r>
      <w:r w:rsidR="00982CCB" w:rsidRPr="005A64E2">
        <w:rPr>
          <w:szCs w:val="22"/>
          <w:lang w:eastAsia="en-GB"/>
        </w:rPr>
        <w:t>in December.</w:t>
      </w:r>
    </w:p>
    <w:p w:rsidR="00945CCB" w:rsidRPr="00C364BD" w:rsidRDefault="00945CCB" w:rsidP="000F6F46">
      <w:pPr>
        <w:spacing w:line="360" w:lineRule="auto"/>
      </w:pPr>
    </w:p>
    <w:p w:rsidR="00945CCB" w:rsidRDefault="00945CCB" w:rsidP="000F6F46">
      <w:pPr>
        <w:spacing w:line="360" w:lineRule="auto"/>
      </w:pPr>
      <w:r w:rsidRPr="00C364BD">
        <w:t xml:space="preserve">Scottish Opera is committed to bringing the widest possible range of opera, performed to the highest possible standards, to the maximum audience throughout Scotland and the UK. Each year it performs in Glasgow, Edinburgh, Aberdeen and Inverness, as well as smaller theatres, village halls and community centres throughout the country. </w:t>
      </w:r>
    </w:p>
    <w:p w:rsidR="00945CCB" w:rsidRPr="00C364BD" w:rsidRDefault="00945CCB" w:rsidP="000F6F46">
      <w:pPr>
        <w:spacing w:line="360" w:lineRule="auto"/>
      </w:pPr>
    </w:p>
    <w:p w:rsidR="00945CCB" w:rsidRDefault="00945CCB" w:rsidP="000F6F46">
      <w:pPr>
        <w:spacing w:line="360" w:lineRule="auto"/>
      </w:pPr>
      <w:r w:rsidRPr="00C364BD">
        <w:t xml:space="preserve">Scottish Opera’s Education and Outreach Department was the first of its kind of any opera company in Europe. It operates an extensive </w:t>
      </w:r>
      <w:r>
        <w:t>programme which involves over 8</w:t>
      </w:r>
      <w:r w:rsidRPr="00C364BD">
        <w:t>,000 prim</w:t>
      </w:r>
      <w:r>
        <w:t xml:space="preserve">ary school children every year </w:t>
      </w:r>
      <w:r w:rsidRPr="00C364BD">
        <w:t>as well as many other acti</w:t>
      </w:r>
      <w:r>
        <w:t xml:space="preserve">vities including adult learning and </w:t>
      </w:r>
      <w:r w:rsidRPr="00C364BD">
        <w:rPr>
          <w:i/>
          <w:iCs/>
        </w:rPr>
        <w:t>Unwrapped</w:t>
      </w:r>
      <w:r w:rsidRPr="00C364BD">
        <w:t xml:space="preserve"> taster sessions.</w:t>
      </w:r>
    </w:p>
    <w:p w:rsidR="00945CCB" w:rsidRPr="00C364BD" w:rsidRDefault="00945CCB" w:rsidP="00945CCB">
      <w:pPr>
        <w:spacing w:line="360" w:lineRule="auto"/>
      </w:pPr>
    </w:p>
    <w:p w:rsidR="00945CCB" w:rsidRDefault="00945CCB" w:rsidP="00945CCB">
      <w:pPr>
        <w:spacing w:line="360" w:lineRule="auto"/>
      </w:pPr>
      <w:r w:rsidRPr="00C364BD">
        <w:t>Scottish Opera is supported by the Scottish Government.</w:t>
      </w:r>
    </w:p>
    <w:p w:rsidR="0085264A" w:rsidRPr="00C364BD" w:rsidRDefault="0085264A" w:rsidP="00D51EA7">
      <w:pPr>
        <w:spacing w:line="360" w:lineRule="auto"/>
        <w:jc w:val="both"/>
      </w:pPr>
    </w:p>
    <w:p w:rsidR="000844EF" w:rsidRPr="00471CAD" w:rsidRDefault="0085264A" w:rsidP="00471CAD">
      <w:pPr>
        <w:spacing w:line="360" w:lineRule="auto"/>
        <w:rPr>
          <w:b/>
          <w:bCs/>
          <w:u w:val="single"/>
        </w:rPr>
      </w:pPr>
      <w:r>
        <w:rPr>
          <w:b/>
          <w:bCs/>
          <w:noProof/>
          <w:u w:val="single"/>
          <w:lang w:eastAsia="en-GB"/>
        </w:rPr>
        <w:drawing>
          <wp:inline distT="0" distB="0" distL="0" distR="0" wp14:anchorId="655C32EC" wp14:editId="1D1A719C">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5D51CB" w:rsidRPr="00982829" w:rsidRDefault="005D51CB" w:rsidP="005D51CB">
      <w:pPr>
        <w:spacing w:line="360" w:lineRule="auto"/>
        <w:rPr>
          <w:b/>
          <w:bCs/>
          <w:u w:val="single"/>
        </w:rPr>
      </w:pPr>
    </w:p>
    <w:p w:rsidR="001B0ADA" w:rsidRPr="00ED436A" w:rsidRDefault="005D51CB" w:rsidP="00FE1587">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rsidR="0085264A" w:rsidRDefault="005D51CB"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sz w:val="20"/>
        </w:rPr>
        <w:t xml:space="preserve">Emily Henderson, Press Manager, 0141 242 0511, </w:t>
      </w:r>
      <w:hyperlink r:id="rId9" w:history="1">
        <w:r w:rsidRPr="00E47037">
          <w:rPr>
            <w:rStyle w:val="Hyperlink"/>
            <w:b/>
            <w:sz w:val="20"/>
          </w:rPr>
          <w:t>emily.henderson@scottishopera.org.uk</w:t>
        </w:r>
      </w:hyperlink>
    </w:p>
    <w:p w:rsidR="00530819" w:rsidRPr="00530819" w:rsidRDefault="00530819" w:rsidP="00FE1587">
      <w:pPr>
        <w:pBdr>
          <w:top w:val="single" w:sz="4" w:space="1" w:color="auto"/>
          <w:left w:val="single" w:sz="4" w:space="4" w:color="auto"/>
          <w:bottom w:val="single" w:sz="4" w:space="2" w:color="auto"/>
          <w:right w:val="single" w:sz="4" w:space="4" w:color="auto"/>
        </w:pBdr>
        <w:spacing w:line="360" w:lineRule="auto"/>
        <w:rPr>
          <w:rStyle w:val="Hyperlink"/>
          <w:sz w:val="20"/>
          <w:u w:val="none"/>
        </w:rPr>
      </w:pPr>
      <w:r w:rsidRPr="00530819">
        <w:rPr>
          <w:rStyle w:val="Hyperlink"/>
          <w:sz w:val="20"/>
          <w:u w:val="none"/>
        </w:rPr>
        <w:t xml:space="preserve">Emma Ainley-Walker, Press Officer, 0141 242 0552, </w:t>
      </w:r>
      <w:hyperlink r:id="rId10" w:history="1">
        <w:r w:rsidRPr="00530819">
          <w:rPr>
            <w:rStyle w:val="Hyperlink"/>
            <w:b/>
            <w:sz w:val="20"/>
          </w:rPr>
          <w:t>emma.ainley-walker@scottishopera.org.uk</w:t>
        </w:r>
      </w:hyperlink>
      <w:r w:rsidRPr="00530819">
        <w:rPr>
          <w:rStyle w:val="Hyperlink"/>
          <w:sz w:val="20"/>
          <w:u w:val="none"/>
        </w:rPr>
        <w:t xml:space="preserve"> </w:t>
      </w:r>
    </w:p>
    <w:p w:rsidR="00516ACC" w:rsidRDefault="00516ACC" w:rsidP="00516ACC">
      <w:pPr>
        <w:rPr>
          <w:sz w:val="20"/>
        </w:rPr>
      </w:pPr>
    </w:p>
    <w:sectPr w:rsidR="00516ACC">
      <w:pgSz w:w="11906" w:h="16838"/>
      <w:pgMar w:top="567"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32E9B"/>
    <w:multiLevelType w:val="hybridMultilevel"/>
    <w:tmpl w:val="DAB866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79"/>
    <w:rsid w:val="0000761C"/>
    <w:rsid w:val="000137E7"/>
    <w:rsid w:val="00015C65"/>
    <w:rsid w:val="0002243B"/>
    <w:rsid w:val="00023CA4"/>
    <w:rsid w:val="00024BFD"/>
    <w:rsid w:val="0003762C"/>
    <w:rsid w:val="00041119"/>
    <w:rsid w:val="0004145A"/>
    <w:rsid w:val="0006052B"/>
    <w:rsid w:val="0006501F"/>
    <w:rsid w:val="00072A3D"/>
    <w:rsid w:val="000741BF"/>
    <w:rsid w:val="000844EF"/>
    <w:rsid w:val="000856C4"/>
    <w:rsid w:val="000A656F"/>
    <w:rsid w:val="000D2738"/>
    <w:rsid w:val="000F2FAA"/>
    <w:rsid w:val="000F6F46"/>
    <w:rsid w:val="00101C73"/>
    <w:rsid w:val="00114837"/>
    <w:rsid w:val="00141766"/>
    <w:rsid w:val="0014632D"/>
    <w:rsid w:val="00154E67"/>
    <w:rsid w:val="0015681D"/>
    <w:rsid w:val="0016205E"/>
    <w:rsid w:val="00170417"/>
    <w:rsid w:val="0019510B"/>
    <w:rsid w:val="001A5A98"/>
    <w:rsid w:val="001B0ADA"/>
    <w:rsid w:val="001B1F5E"/>
    <w:rsid w:val="001B4F40"/>
    <w:rsid w:val="001C7B47"/>
    <w:rsid w:val="001D3253"/>
    <w:rsid w:val="001E0E36"/>
    <w:rsid w:val="001E3B69"/>
    <w:rsid w:val="001E4D3B"/>
    <w:rsid w:val="001E67FB"/>
    <w:rsid w:val="001F139E"/>
    <w:rsid w:val="001F4EE3"/>
    <w:rsid w:val="001F5386"/>
    <w:rsid w:val="0020028B"/>
    <w:rsid w:val="0020291D"/>
    <w:rsid w:val="00203988"/>
    <w:rsid w:val="0020580D"/>
    <w:rsid w:val="002175D8"/>
    <w:rsid w:val="00220AC5"/>
    <w:rsid w:val="00221577"/>
    <w:rsid w:val="002246C3"/>
    <w:rsid w:val="00234ADD"/>
    <w:rsid w:val="00235716"/>
    <w:rsid w:val="002509A8"/>
    <w:rsid w:val="00273AAB"/>
    <w:rsid w:val="00275190"/>
    <w:rsid w:val="00281FE0"/>
    <w:rsid w:val="00295C96"/>
    <w:rsid w:val="002A5396"/>
    <w:rsid w:val="002A7120"/>
    <w:rsid w:val="002B1297"/>
    <w:rsid w:val="002C2A3F"/>
    <w:rsid w:val="002C3855"/>
    <w:rsid w:val="002C549C"/>
    <w:rsid w:val="002D2881"/>
    <w:rsid w:val="002D375B"/>
    <w:rsid w:val="002F27C1"/>
    <w:rsid w:val="002F4C8D"/>
    <w:rsid w:val="002F6DDA"/>
    <w:rsid w:val="00302DBB"/>
    <w:rsid w:val="003317D4"/>
    <w:rsid w:val="0034155C"/>
    <w:rsid w:val="00343AEE"/>
    <w:rsid w:val="00343EA7"/>
    <w:rsid w:val="00352CA0"/>
    <w:rsid w:val="003620EC"/>
    <w:rsid w:val="00367DA6"/>
    <w:rsid w:val="003734E8"/>
    <w:rsid w:val="00377F85"/>
    <w:rsid w:val="003810F0"/>
    <w:rsid w:val="00391281"/>
    <w:rsid w:val="00394A77"/>
    <w:rsid w:val="00397EDB"/>
    <w:rsid w:val="003A44A3"/>
    <w:rsid w:val="003A5B43"/>
    <w:rsid w:val="003B443D"/>
    <w:rsid w:val="003B62A6"/>
    <w:rsid w:val="003B7C77"/>
    <w:rsid w:val="003D287A"/>
    <w:rsid w:val="003D3466"/>
    <w:rsid w:val="003E1A6C"/>
    <w:rsid w:val="003E5386"/>
    <w:rsid w:val="00410749"/>
    <w:rsid w:val="00411169"/>
    <w:rsid w:val="00421EFE"/>
    <w:rsid w:val="00430340"/>
    <w:rsid w:val="004324F9"/>
    <w:rsid w:val="00444530"/>
    <w:rsid w:val="0044463D"/>
    <w:rsid w:val="0046071C"/>
    <w:rsid w:val="00460D4B"/>
    <w:rsid w:val="00462576"/>
    <w:rsid w:val="0047095A"/>
    <w:rsid w:val="00471CAD"/>
    <w:rsid w:val="00484E95"/>
    <w:rsid w:val="00486308"/>
    <w:rsid w:val="004A6A3B"/>
    <w:rsid w:val="004B2F0C"/>
    <w:rsid w:val="004B524B"/>
    <w:rsid w:val="004C0CF5"/>
    <w:rsid w:val="004C1A6F"/>
    <w:rsid w:val="004C4552"/>
    <w:rsid w:val="004E5F50"/>
    <w:rsid w:val="004E75EF"/>
    <w:rsid w:val="004F092D"/>
    <w:rsid w:val="004F5DF1"/>
    <w:rsid w:val="005004D2"/>
    <w:rsid w:val="00503B81"/>
    <w:rsid w:val="0050569E"/>
    <w:rsid w:val="0050617A"/>
    <w:rsid w:val="00516ACC"/>
    <w:rsid w:val="00525E66"/>
    <w:rsid w:val="00530819"/>
    <w:rsid w:val="005308C1"/>
    <w:rsid w:val="00534DBE"/>
    <w:rsid w:val="00536B8B"/>
    <w:rsid w:val="005670D0"/>
    <w:rsid w:val="005778CE"/>
    <w:rsid w:val="00584219"/>
    <w:rsid w:val="00584562"/>
    <w:rsid w:val="0059282B"/>
    <w:rsid w:val="00592A50"/>
    <w:rsid w:val="005A3D24"/>
    <w:rsid w:val="005A4EF5"/>
    <w:rsid w:val="005A52F3"/>
    <w:rsid w:val="005A6DF8"/>
    <w:rsid w:val="005B56CD"/>
    <w:rsid w:val="005C25F4"/>
    <w:rsid w:val="005D09D8"/>
    <w:rsid w:val="005D51CB"/>
    <w:rsid w:val="005D7E58"/>
    <w:rsid w:val="005F5CE8"/>
    <w:rsid w:val="00603636"/>
    <w:rsid w:val="00614827"/>
    <w:rsid w:val="00616F7B"/>
    <w:rsid w:val="00627317"/>
    <w:rsid w:val="00627CDE"/>
    <w:rsid w:val="0063003F"/>
    <w:rsid w:val="00635709"/>
    <w:rsid w:val="00637355"/>
    <w:rsid w:val="00651826"/>
    <w:rsid w:val="00657B08"/>
    <w:rsid w:val="006605E7"/>
    <w:rsid w:val="00663E36"/>
    <w:rsid w:val="00666251"/>
    <w:rsid w:val="006744C2"/>
    <w:rsid w:val="0067705B"/>
    <w:rsid w:val="00682028"/>
    <w:rsid w:val="00696062"/>
    <w:rsid w:val="00697156"/>
    <w:rsid w:val="006A6D1A"/>
    <w:rsid w:val="006B410A"/>
    <w:rsid w:val="006B6634"/>
    <w:rsid w:val="006D104C"/>
    <w:rsid w:val="006D1BE7"/>
    <w:rsid w:val="006E3645"/>
    <w:rsid w:val="006E472F"/>
    <w:rsid w:val="006E6EFB"/>
    <w:rsid w:val="006E7E65"/>
    <w:rsid w:val="0070373F"/>
    <w:rsid w:val="00712B4F"/>
    <w:rsid w:val="00712FC9"/>
    <w:rsid w:val="007143B3"/>
    <w:rsid w:val="00714DBC"/>
    <w:rsid w:val="00714FB2"/>
    <w:rsid w:val="007165D3"/>
    <w:rsid w:val="00721AC7"/>
    <w:rsid w:val="007265BE"/>
    <w:rsid w:val="0075200D"/>
    <w:rsid w:val="00755E75"/>
    <w:rsid w:val="0076083A"/>
    <w:rsid w:val="0076254B"/>
    <w:rsid w:val="00765A71"/>
    <w:rsid w:val="00771E86"/>
    <w:rsid w:val="00771FCA"/>
    <w:rsid w:val="007A09AE"/>
    <w:rsid w:val="007A6166"/>
    <w:rsid w:val="007A6928"/>
    <w:rsid w:val="007A6ACF"/>
    <w:rsid w:val="007A7365"/>
    <w:rsid w:val="007D401A"/>
    <w:rsid w:val="007D7C38"/>
    <w:rsid w:val="007E06EF"/>
    <w:rsid w:val="007F1076"/>
    <w:rsid w:val="007F6B86"/>
    <w:rsid w:val="0080762C"/>
    <w:rsid w:val="0081198E"/>
    <w:rsid w:val="008164BC"/>
    <w:rsid w:val="008400CF"/>
    <w:rsid w:val="008455E0"/>
    <w:rsid w:val="00850DC6"/>
    <w:rsid w:val="0085264A"/>
    <w:rsid w:val="0086181E"/>
    <w:rsid w:val="00864151"/>
    <w:rsid w:val="00864975"/>
    <w:rsid w:val="0087394C"/>
    <w:rsid w:val="00874A74"/>
    <w:rsid w:val="00884970"/>
    <w:rsid w:val="008B0C9B"/>
    <w:rsid w:val="008B4CAA"/>
    <w:rsid w:val="008C09C4"/>
    <w:rsid w:val="008C72F8"/>
    <w:rsid w:val="008D3A10"/>
    <w:rsid w:val="008D4D0B"/>
    <w:rsid w:val="008F0172"/>
    <w:rsid w:val="009219C6"/>
    <w:rsid w:val="00923096"/>
    <w:rsid w:val="00942195"/>
    <w:rsid w:val="00945CCB"/>
    <w:rsid w:val="009463F8"/>
    <w:rsid w:val="00956664"/>
    <w:rsid w:val="00957DFF"/>
    <w:rsid w:val="00966A64"/>
    <w:rsid w:val="00980D8A"/>
    <w:rsid w:val="00982CCB"/>
    <w:rsid w:val="00994E36"/>
    <w:rsid w:val="009A41D1"/>
    <w:rsid w:val="009B1973"/>
    <w:rsid w:val="009E3946"/>
    <w:rsid w:val="009E599A"/>
    <w:rsid w:val="009E6556"/>
    <w:rsid w:val="00A11824"/>
    <w:rsid w:val="00A13F6E"/>
    <w:rsid w:val="00A213EF"/>
    <w:rsid w:val="00A2312C"/>
    <w:rsid w:val="00A31BCA"/>
    <w:rsid w:val="00A361BD"/>
    <w:rsid w:val="00A36A48"/>
    <w:rsid w:val="00A56736"/>
    <w:rsid w:val="00A60725"/>
    <w:rsid w:val="00A74588"/>
    <w:rsid w:val="00A75DCC"/>
    <w:rsid w:val="00A8441C"/>
    <w:rsid w:val="00A95EA7"/>
    <w:rsid w:val="00A969E1"/>
    <w:rsid w:val="00AA74E2"/>
    <w:rsid w:val="00AB4B5E"/>
    <w:rsid w:val="00AB608E"/>
    <w:rsid w:val="00AC1C85"/>
    <w:rsid w:val="00AD0A35"/>
    <w:rsid w:val="00AD65AB"/>
    <w:rsid w:val="00AD7F90"/>
    <w:rsid w:val="00AE0219"/>
    <w:rsid w:val="00AE2D8F"/>
    <w:rsid w:val="00AE3E52"/>
    <w:rsid w:val="00AE76EF"/>
    <w:rsid w:val="00AF28D5"/>
    <w:rsid w:val="00AF3946"/>
    <w:rsid w:val="00AF5D9D"/>
    <w:rsid w:val="00B00DF5"/>
    <w:rsid w:val="00B0212B"/>
    <w:rsid w:val="00B05126"/>
    <w:rsid w:val="00B1008C"/>
    <w:rsid w:val="00B11E95"/>
    <w:rsid w:val="00B12FD7"/>
    <w:rsid w:val="00B157C1"/>
    <w:rsid w:val="00B17F05"/>
    <w:rsid w:val="00B2203B"/>
    <w:rsid w:val="00B27A79"/>
    <w:rsid w:val="00B36D6E"/>
    <w:rsid w:val="00B46C47"/>
    <w:rsid w:val="00B55421"/>
    <w:rsid w:val="00B65E7D"/>
    <w:rsid w:val="00B7749B"/>
    <w:rsid w:val="00B774AA"/>
    <w:rsid w:val="00B92AD9"/>
    <w:rsid w:val="00BA3C4C"/>
    <w:rsid w:val="00BA6EF8"/>
    <w:rsid w:val="00BB0017"/>
    <w:rsid w:val="00BB22D0"/>
    <w:rsid w:val="00BB3259"/>
    <w:rsid w:val="00BB5378"/>
    <w:rsid w:val="00BC235B"/>
    <w:rsid w:val="00BE2DDC"/>
    <w:rsid w:val="00BE2DF2"/>
    <w:rsid w:val="00BF3FC9"/>
    <w:rsid w:val="00C03A56"/>
    <w:rsid w:val="00C06B38"/>
    <w:rsid w:val="00C15667"/>
    <w:rsid w:val="00C2202F"/>
    <w:rsid w:val="00C26BB1"/>
    <w:rsid w:val="00C27231"/>
    <w:rsid w:val="00C306CD"/>
    <w:rsid w:val="00C41D7F"/>
    <w:rsid w:val="00C44E2B"/>
    <w:rsid w:val="00C461CF"/>
    <w:rsid w:val="00C53F39"/>
    <w:rsid w:val="00C60EB9"/>
    <w:rsid w:val="00C66DE4"/>
    <w:rsid w:val="00C710B2"/>
    <w:rsid w:val="00C906BA"/>
    <w:rsid w:val="00C91ABF"/>
    <w:rsid w:val="00C92B95"/>
    <w:rsid w:val="00CB65AA"/>
    <w:rsid w:val="00CD2648"/>
    <w:rsid w:val="00D03EFA"/>
    <w:rsid w:val="00D07D2A"/>
    <w:rsid w:val="00D35E45"/>
    <w:rsid w:val="00D44A3A"/>
    <w:rsid w:val="00D46CF9"/>
    <w:rsid w:val="00D51EA7"/>
    <w:rsid w:val="00D61A23"/>
    <w:rsid w:val="00D64D77"/>
    <w:rsid w:val="00D7570E"/>
    <w:rsid w:val="00D761E4"/>
    <w:rsid w:val="00D82909"/>
    <w:rsid w:val="00D941C8"/>
    <w:rsid w:val="00D94968"/>
    <w:rsid w:val="00D95696"/>
    <w:rsid w:val="00DB46FF"/>
    <w:rsid w:val="00DB7A09"/>
    <w:rsid w:val="00DC0C4D"/>
    <w:rsid w:val="00DC41DC"/>
    <w:rsid w:val="00DD1934"/>
    <w:rsid w:val="00DD4D34"/>
    <w:rsid w:val="00DE0A46"/>
    <w:rsid w:val="00DE5C3A"/>
    <w:rsid w:val="00E03548"/>
    <w:rsid w:val="00E03AD8"/>
    <w:rsid w:val="00E03E30"/>
    <w:rsid w:val="00E13544"/>
    <w:rsid w:val="00E278A5"/>
    <w:rsid w:val="00E30374"/>
    <w:rsid w:val="00E304B5"/>
    <w:rsid w:val="00E44A04"/>
    <w:rsid w:val="00E50D1A"/>
    <w:rsid w:val="00E51DDC"/>
    <w:rsid w:val="00E6442B"/>
    <w:rsid w:val="00E645C6"/>
    <w:rsid w:val="00E6547F"/>
    <w:rsid w:val="00E77714"/>
    <w:rsid w:val="00E81FEC"/>
    <w:rsid w:val="00E87CD3"/>
    <w:rsid w:val="00EB13A6"/>
    <w:rsid w:val="00EC6440"/>
    <w:rsid w:val="00EC6A09"/>
    <w:rsid w:val="00EC7386"/>
    <w:rsid w:val="00ED0429"/>
    <w:rsid w:val="00EE57A5"/>
    <w:rsid w:val="00F06B24"/>
    <w:rsid w:val="00F15B0F"/>
    <w:rsid w:val="00F26AFB"/>
    <w:rsid w:val="00F30975"/>
    <w:rsid w:val="00F334AC"/>
    <w:rsid w:val="00F35832"/>
    <w:rsid w:val="00F566A4"/>
    <w:rsid w:val="00F61D61"/>
    <w:rsid w:val="00F635B7"/>
    <w:rsid w:val="00F7125D"/>
    <w:rsid w:val="00F722DE"/>
    <w:rsid w:val="00F9174D"/>
    <w:rsid w:val="00FB0B25"/>
    <w:rsid w:val="00FB5C4F"/>
    <w:rsid w:val="00FB66DC"/>
    <w:rsid w:val="00FC3064"/>
    <w:rsid w:val="00FD54F2"/>
    <w:rsid w:val="00FD6AAE"/>
    <w:rsid w:val="00FE1587"/>
    <w:rsid w:val="00FE1938"/>
    <w:rsid w:val="00FE1E04"/>
    <w:rsid w:val="00FE6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EE0A4"/>
  <w15:docId w15:val="{E4C05F8D-D9B2-493B-ADE0-3C049453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paragraph" w:customStyle="1" w:styleId="Default">
    <w:name w:val="Default"/>
    <w:rsid w:val="008C09C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4C0C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5976">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227112162">
      <w:bodyDiv w:val="1"/>
      <w:marLeft w:val="0"/>
      <w:marRight w:val="0"/>
      <w:marTop w:val="0"/>
      <w:marBottom w:val="0"/>
      <w:divBdr>
        <w:top w:val="none" w:sz="0" w:space="0" w:color="auto"/>
        <w:left w:val="none" w:sz="0" w:space="0" w:color="auto"/>
        <w:bottom w:val="none" w:sz="0" w:space="0" w:color="auto"/>
        <w:right w:val="none" w:sz="0" w:space="0" w:color="auto"/>
      </w:divBdr>
    </w:div>
    <w:div w:id="290206807">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489296768">
      <w:bodyDiv w:val="1"/>
      <w:marLeft w:val="0"/>
      <w:marRight w:val="0"/>
      <w:marTop w:val="0"/>
      <w:marBottom w:val="0"/>
      <w:divBdr>
        <w:top w:val="none" w:sz="0" w:space="0" w:color="auto"/>
        <w:left w:val="none" w:sz="0" w:space="0" w:color="auto"/>
        <w:bottom w:val="none" w:sz="0" w:space="0" w:color="auto"/>
        <w:right w:val="none" w:sz="0" w:space="0" w:color="auto"/>
      </w:divBdr>
    </w:div>
    <w:div w:id="581572776">
      <w:bodyDiv w:val="1"/>
      <w:marLeft w:val="0"/>
      <w:marRight w:val="0"/>
      <w:marTop w:val="0"/>
      <w:marBottom w:val="0"/>
      <w:divBdr>
        <w:top w:val="none" w:sz="0" w:space="0" w:color="auto"/>
        <w:left w:val="none" w:sz="0" w:space="0" w:color="auto"/>
        <w:bottom w:val="none" w:sz="0" w:space="0" w:color="auto"/>
        <w:right w:val="none" w:sz="0" w:space="0" w:color="auto"/>
      </w:divBdr>
    </w:div>
    <w:div w:id="601886068">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1106924488">
      <w:bodyDiv w:val="1"/>
      <w:marLeft w:val="0"/>
      <w:marRight w:val="0"/>
      <w:marTop w:val="0"/>
      <w:marBottom w:val="0"/>
      <w:divBdr>
        <w:top w:val="none" w:sz="0" w:space="0" w:color="auto"/>
        <w:left w:val="none" w:sz="0" w:space="0" w:color="auto"/>
        <w:bottom w:val="none" w:sz="0" w:space="0" w:color="auto"/>
        <w:right w:val="none" w:sz="0" w:space="0" w:color="auto"/>
      </w:divBdr>
    </w:div>
    <w:div w:id="1308820170">
      <w:bodyDiv w:val="1"/>
      <w:marLeft w:val="0"/>
      <w:marRight w:val="0"/>
      <w:marTop w:val="0"/>
      <w:marBottom w:val="0"/>
      <w:divBdr>
        <w:top w:val="none" w:sz="0" w:space="0" w:color="auto"/>
        <w:left w:val="none" w:sz="0" w:space="0" w:color="auto"/>
        <w:bottom w:val="none" w:sz="0" w:space="0" w:color="auto"/>
        <w:right w:val="none" w:sz="0" w:space="0" w:color="auto"/>
      </w:divBdr>
    </w:div>
    <w:div w:id="1402411670">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713339375">
      <w:bodyDiv w:val="1"/>
      <w:marLeft w:val="0"/>
      <w:marRight w:val="0"/>
      <w:marTop w:val="0"/>
      <w:marBottom w:val="0"/>
      <w:divBdr>
        <w:top w:val="none" w:sz="0" w:space="0" w:color="auto"/>
        <w:left w:val="none" w:sz="0" w:space="0" w:color="auto"/>
        <w:bottom w:val="none" w:sz="0" w:space="0" w:color="auto"/>
        <w:right w:val="none" w:sz="0" w:space="0" w:color="auto"/>
      </w:divBdr>
    </w:div>
    <w:div w:id="1779135336">
      <w:bodyDiv w:val="1"/>
      <w:marLeft w:val="0"/>
      <w:marRight w:val="0"/>
      <w:marTop w:val="0"/>
      <w:marBottom w:val="0"/>
      <w:divBdr>
        <w:top w:val="none" w:sz="0" w:space="0" w:color="auto"/>
        <w:left w:val="none" w:sz="0" w:space="0" w:color="auto"/>
        <w:bottom w:val="none" w:sz="0" w:space="0" w:color="auto"/>
        <w:right w:val="none" w:sz="0" w:space="0" w:color="auto"/>
      </w:divBdr>
    </w:div>
    <w:div w:id="2010710956">
      <w:bodyDiv w:val="1"/>
      <w:marLeft w:val="0"/>
      <w:marRight w:val="0"/>
      <w:marTop w:val="0"/>
      <w:marBottom w:val="0"/>
      <w:divBdr>
        <w:top w:val="none" w:sz="0" w:space="0" w:color="auto"/>
        <w:left w:val="none" w:sz="0" w:space="0" w:color="auto"/>
        <w:bottom w:val="none" w:sz="0" w:space="0" w:color="auto"/>
        <w:right w:val="none" w:sz="0" w:space="0" w:color="auto"/>
      </w:divBdr>
    </w:div>
    <w:div w:id="2019193403">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join-in/from-the-mud-to-the-star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mma.ainley-walker@scottishopera.org.uk" TargetMode="Externa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6427</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293</cp:revision>
  <cp:lastPrinted>2018-11-13T15:02:00Z</cp:lastPrinted>
  <dcterms:created xsi:type="dcterms:W3CDTF">2017-07-19T11:23:00Z</dcterms:created>
  <dcterms:modified xsi:type="dcterms:W3CDTF">2018-11-14T11:44:00Z</dcterms:modified>
</cp:coreProperties>
</file>