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1A4C" w14:textId="7D31C1CF" w:rsidR="000572DD" w:rsidRPr="00ED436A" w:rsidRDefault="00BB3429" w:rsidP="00AF7822">
      <w:pPr>
        <w:spacing w:after="0" w:line="360" w:lineRule="auto"/>
        <w:jc w:val="right"/>
        <w:rPr>
          <w:rFonts w:ascii="Arial" w:eastAsia="Times New Roman" w:hAnsi="Arial" w:cs="Arial"/>
          <w:b/>
          <w:bCs/>
          <w:sz w:val="36"/>
          <w:szCs w:val="24"/>
          <w:lang w:val="en-GB"/>
        </w:rPr>
      </w:pPr>
      <w:bookmarkStart w:id="0" w:name="OLE_LINK1"/>
      <w:r>
        <w:rPr>
          <w:rFonts w:ascii="Arial" w:eastAsia="Times New Roman" w:hAnsi="Arial" w:cs="Arial"/>
          <w:b/>
          <w:bCs/>
          <w:sz w:val="36"/>
          <w:szCs w:val="24"/>
          <w:lang w:val="en-GB"/>
        </w:rPr>
        <w:t xml:space="preserve"> </w:t>
      </w:r>
      <w:r w:rsidR="000572DD" w:rsidRPr="00ED436A">
        <w:rPr>
          <w:rFonts w:ascii="Arial" w:eastAsia="Times New Roman" w:hAnsi="Arial" w:cs="Arial"/>
          <w:b/>
          <w:bCs/>
          <w:noProof/>
          <w:sz w:val="36"/>
          <w:szCs w:val="24"/>
        </w:rPr>
        <w:drawing>
          <wp:inline distT="0" distB="0" distL="0" distR="0" wp14:anchorId="16B5F4FB" wp14:editId="5D83ED3D">
            <wp:extent cx="1814176" cy="2390775"/>
            <wp:effectExtent l="0" t="0" r="0" b="0"/>
            <wp:docPr id="1" name="Picture 1" descr="..\logo\A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4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4176" cy="2390775"/>
                    </a:xfrm>
                    <a:prstGeom prst="rect">
                      <a:avLst/>
                    </a:prstGeom>
                    <a:noFill/>
                    <a:ln>
                      <a:noFill/>
                    </a:ln>
                  </pic:spPr>
                </pic:pic>
              </a:graphicData>
            </a:graphic>
          </wp:inline>
        </w:drawing>
      </w:r>
    </w:p>
    <w:p w14:paraId="36EED0B8" w14:textId="77777777" w:rsidR="000572DD" w:rsidRDefault="000572DD" w:rsidP="000572DD">
      <w:bookmarkStart w:id="1" w:name="OLE_LINK9"/>
    </w:p>
    <w:p w14:paraId="02C9E71C" w14:textId="77777777" w:rsidR="000572DD" w:rsidRPr="00ED436A" w:rsidRDefault="000572DD" w:rsidP="000572DD">
      <w:pPr>
        <w:keepNext/>
        <w:pBdr>
          <w:bottom w:val="single" w:sz="12" w:space="1" w:color="auto"/>
        </w:pBdr>
        <w:spacing w:before="240" w:after="0" w:line="360" w:lineRule="auto"/>
        <w:jc w:val="right"/>
        <w:outlineLvl w:val="4"/>
        <w:rPr>
          <w:rFonts w:ascii="Arial" w:eastAsia="Times New Roman" w:hAnsi="Arial" w:cs="Arial"/>
          <w:b/>
          <w:bCs/>
          <w:caps/>
          <w:sz w:val="28"/>
          <w:szCs w:val="24"/>
          <w:lang w:val="en-GB"/>
        </w:rPr>
      </w:pPr>
      <w:r w:rsidRPr="00ED436A">
        <w:rPr>
          <w:rFonts w:ascii="Arial" w:eastAsia="Times New Roman" w:hAnsi="Arial" w:cs="Arial"/>
          <w:b/>
          <w:bCs/>
          <w:caps/>
          <w:sz w:val="28"/>
          <w:szCs w:val="24"/>
          <w:lang w:val="en-GB"/>
        </w:rPr>
        <w:t>Press Release</w:t>
      </w:r>
    </w:p>
    <w:bookmarkEnd w:id="0"/>
    <w:bookmarkEnd w:id="1"/>
    <w:p w14:paraId="16B3BC7F" w14:textId="77777777" w:rsidR="000572DD" w:rsidRDefault="000572DD" w:rsidP="000572DD">
      <w:pPr>
        <w:pStyle w:val="NormalWeb"/>
        <w:shd w:val="clear" w:color="auto" w:fill="FFFFFF"/>
        <w:spacing w:before="0" w:beforeAutospacing="0" w:after="0" w:afterAutospacing="0" w:line="360" w:lineRule="auto"/>
        <w:jc w:val="both"/>
        <w:rPr>
          <w:rFonts w:ascii="Arial" w:hAnsi="Arial" w:cs="Arial"/>
          <w:sz w:val="20"/>
          <w:szCs w:val="20"/>
          <w:lang w:eastAsia="en-US"/>
        </w:rPr>
      </w:pPr>
      <w:r>
        <w:rPr>
          <w:rFonts w:ascii="Arial" w:hAnsi="Arial" w:cs="Arial"/>
          <w:sz w:val="20"/>
          <w:szCs w:val="20"/>
          <w:lang w:eastAsia="en-US"/>
        </w:rPr>
        <w:t xml:space="preserve"> </w:t>
      </w:r>
    </w:p>
    <w:p w14:paraId="4FD4106D" w14:textId="095259DD" w:rsidR="00A071AB" w:rsidRDefault="005B6F6A">
      <w:r>
        <w:t xml:space="preserve">16 </w:t>
      </w:r>
      <w:r w:rsidR="000E3D84">
        <w:t>July</w:t>
      </w:r>
      <w:r w:rsidR="00953AE8">
        <w:t xml:space="preserve"> </w:t>
      </w:r>
      <w:r w:rsidR="006B2DAB">
        <w:t>2026</w:t>
      </w:r>
    </w:p>
    <w:p w14:paraId="2402E300" w14:textId="77777777" w:rsidR="006B2DAB" w:rsidRDefault="006B2DAB"/>
    <w:p w14:paraId="15321B0B" w14:textId="4557D53F" w:rsidR="00CC03B5" w:rsidRPr="002B0788" w:rsidRDefault="004D4E37" w:rsidP="00197BA3">
      <w:pPr>
        <w:spacing w:after="0" w:line="360" w:lineRule="auto"/>
        <w:jc w:val="center"/>
        <w:rPr>
          <w:rFonts w:ascii="Arial" w:hAnsi="Arial" w:cs="Arial"/>
          <w:b/>
          <w:sz w:val="44"/>
          <w:szCs w:val="44"/>
        </w:rPr>
      </w:pPr>
      <w:r>
        <w:rPr>
          <w:rFonts w:ascii="Arial" w:hAnsi="Arial" w:cs="Arial"/>
          <w:b/>
          <w:sz w:val="44"/>
          <w:szCs w:val="44"/>
        </w:rPr>
        <w:t xml:space="preserve">FREE PERFORMANCES OF </w:t>
      </w:r>
      <w:r w:rsidR="00CC03B5" w:rsidRPr="002B0788">
        <w:rPr>
          <w:rFonts w:ascii="Arial" w:hAnsi="Arial" w:cs="Arial"/>
          <w:b/>
          <w:sz w:val="44"/>
          <w:szCs w:val="44"/>
        </w:rPr>
        <w:t>SCOTTISH</w:t>
      </w:r>
      <w:r w:rsidR="00197BA3">
        <w:rPr>
          <w:rFonts w:ascii="Arial" w:hAnsi="Arial" w:cs="Arial"/>
          <w:b/>
          <w:sz w:val="44"/>
          <w:szCs w:val="44"/>
        </w:rPr>
        <w:t xml:space="preserve"> </w:t>
      </w:r>
      <w:r w:rsidR="00CC03B5" w:rsidRPr="002B0788">
        <w:rPr>
          <w:rFonts w:ascii="Arial" w:hAnsi="Arial" w:cs="Arial"/>
          <w:b/>
          <w:sz w:val="44"/>
          <w:szCs w:val="44"/>
        </w:rPr>
        <w:t>OPERA</w:t>
      </w:r>
      <w:r w:rsidR="00D413B8">
        <w:rPr>
          <w:rFonts w:ascii="Arial" w:hAnsi="Arial" w:cs="Arial"/>
          <w:b/>
          <w:sz w:val="44"/>
          <w:szCs w:val="44"/>
        </w:rPr>
        <w:t>’S</w:t>
      </w:r>
      <w:r w:rsidR="00CC03B5">
        <w:rPr>
          <w:rFonts w:ascii="Arial" w:hAnsi="Arial" w:cs="Arial"/>
          <w:b/>
          <w:sz w:val="44"/>
          <w:szCs w:val="44"/>
        </w:rPr>
        <w:t xml:space="preserve"> </w:t>
      </w:r>
      <w:r w:rsidRPr="00953AE8">
        <w:rPr>
          <w:rFonts w:ascii="Arial" w:hAnsi="Arial" w:cs="Arial"/>
          <w:b/>
          <w:i/>
          <w:iCs/>
          <w:sz w:val="44"/>
          <w:szCs w:val="44"/>
        </w:rPr>
        <w:t>BE A SPORT, SPIKE!</w:t>
      </w:r>
      <w:r>
        <w:rPr>
          <w:rFonts w:ascii="Arial" w:hAnsi="Arial" w:cs="Arial"/>
          <w:b/>
          <w:sz w:val="44"/>
          <w:szCs w:val="44"/>
        </w:rPr>
        <w:t xml:space="preserve"> AT </w:t>
      </w:r>
      <w:r w:rsidR="00762CAB">
        <w:rPr>
          <w:rFonts w:ascii="Arial" w:hAnsi="Arial" w:cs="Arial"/>
          <w:b/>
          <w:sz w:val="44"/>
          <w:szCs w:val="44"/>
        </w:rPr>
        <w:t>GLASGOW 2026 FES</w:t>
      </w:r>
      <w:r w:rsidR="003422CD">
        <w:rPr>
          <w:rFonts w:ascii="Arial" w:hAnsi="Arial" w:cs="Arial"/>
          <w:b/>
          <w:sz w:val="44"/>
          <w:szCs w:val="44"/>
        </w:rPr>
        <w:t>T</w:t>
      </w:r>
      <w:r w:rsidR="00762CAB">
        <w:rPr>
          <w:rFonts w:ascii="Arial" w:hAnsi="Arial" w:cs="Arial"/>
          <w:b/>
          <w:sz w:val="44"/>
          <w:szCs w:val="44"/>
        </w:rPr>
        <w:t xml:space="preserve">IVAL </w:t>
      </w:r>
    </w:p>
    <w:p w14:paraId="3E442780" w14:textId="77777777" w:rsidR="00CC03B5" w:rsidRPr="00F127A4" w:rsidRDefault="00CC03B5" w:rsidP="00CC03B5">
      <w:pPr>
        <w:pStyle w:val="NormalWeb"/>
        <w:spacing w:before="0" w:beforeAutospacing="0" w:after="0" w:afterAutospacing="0" w:line="360" w:lineRule="auto"/>
        <w:contextualSpacing/>
        <w:rPr>
          <w:rFonts w:ascii="Arial" w:hAnsi="Arial" w:cs="Arial"/>
          <w:sz w:val="22"/>
          <w:szCs w:val="22"/>
        </w:rPr>
      </w:pPr>
    </w:p>
    <w:p w14:paraId="3165659F" w14:textId="751CA55A" w:rsidR="00F25B11" w:rsidRPr="00F127A4" w:rsidRDefault="009B3E6D" w:rsidP="00CC03B5">
      <w:pPr>
        <w:pStyle w:val="NormalWeb"/>
        <w:spacing w:before="0" w:beforeAutospacing="0" w:after="0" w:afterAutospacing="0" w:line="360" w:lineRule="auto"/>
        <w:contextualSpacing/>
        <w:rPr>
          <w:rFonts w:ascii="Arial" w:hAnsi="Arial" w:cs="Arial"/>
          <w:iCs/>
          <w:sz w:val="22"/>
          <w:szCs w:val="22"/>
          <w:lang w:val="en-US"/>
        </w:rPr>
      </w:pPr>
      <w:r w:rsidRPr="00F127A4">
        <w:rPr>
          <w:rFonts w:ascii="Arial" w:hAnsi="Arial" w:cs="Arial"/>
          <w:sz w:val="22"/>
          <w:szCs w:val="22"/>
        </w:rPr>
        <w:t xml:space="preserve">This </w:t>
      </w:r>
      <w:r w:rsidR="00292390" w:rsidRPr="00F127A4">
        <w:rPr>
          <w:rFonts w:ascii="Arial" w:hAnsi="Arial" w:cs="Arial"/>
          <w:sz w:val="22"/>
          <w:szCs w:val="22"/>
        </w:rPr>
        <w:t xml:space="preserve">July and August, </w:t>
      </w:r>
      <w:r w:rsidR="00CC03B5" w:rsidRPr="00F127A4">
        <w:rPr>
          <w:rFonts w:ascii="Arial" w:hAnsi="Arial" w:cs="Arial"/>
          <w:sz w:val="22"/>
          <w:szCs w:val="22"/>
        </w:rPr>
        <w:t>Scottish Opera</w:t>
      </w:r>
      <w:r w:rsidR="00953AE8" w:rsidRPr="00F127A4">
        <w:rPr>
          <w:rFonts w:ascii="Arial" w:hAnsi="Arial" w:cs="Arial"/>
          <w:sz w:val="22"/>
          <w:szCs w:val="22"/>
        </w:rPr>
        <w:t xml:space="preserve"> presents free </w:t>
      </w:r>
      <w:r w:rsidR="00237775">
        <w:rPr>
          <w:rFonts w:ascii="Arial" w:hAnsi="Arial" w:cs="Arial"/>
          <w:sz w:val="22"/>
          <w:szCs w:val="22"/>
        </w:rPr>
        <w:t>performances</w:t>
      </w:r>
      <w:r w:rsidR="001D1309">
        <w:rPr>
          <w:rFonts w:ascii="Arial" w:hAnsi="Arial" w:cs="Arial"/>
          <w:sz w:val="22"/>
          <w:szCs w:val="22"/>
        </w:rPr>
        <w:t xml:space="preserve"> </w:t>
      </w:r>
      <w:r w:rsidR="00953AE8" w:rsidRPr="00F127A4">
        <w:rPr>
          <w:rFonts w:ascii="Arial" w:hAnsi="Arial" w:cs="Arial"/>
          <w:sz w:val="22"/>
          <w:szCs w:val="22"/>
        </w:rPr>
        <w:t>of</w:t>
      </w:r>
      <w:r w:rsidR="00C84FBD">
        <w:rPr>
          <w:rFonts w:ascii="Arial" w:hAnsi="Arial" w:cs="Arial"/>
          <w:sz w:val="22"/>
          <w:szCs w:val="22"/>
        </w:rPr>
        <w:t xml:space="preserve"> the</w:t>
      </w:r>
      <w:r w:rsidR="00953AE8" w:rsidRPr="00F127A4">
        <w:rPr>
          <w:rFonts w:ascii="Arial" w:hAnsi="Arial" w:cs="Arial"/>
          <w:sz w:val="22"/>
          <w:szCs w:val="22"/>
        </w:rPr>
        <w:t xml:space="preserve"> </w:t>
      </w:r>
      <w:r w:rsidR="00CC03B5" w:rsidRPr="00F127A4">
        <w:rPr>
          <w:rStyle w:val="Strong"/>
          <w:rFonts w:ascii="Arial" w:eastAsiaTheme="majorEastAsia" w:hAnsi="Arial" w:cs="Arial"/>
          <w:b w:val="0"/>
          <w:bCs w:val="0"/>
          <w:sz w:val="22"/>
          <w:szCs w:val="22"/>
        </w:rPr>
        <w:t>children’s opera,</w:t>
      </w:r>
      <w:r w:rsidR="00CC03B5" w:rsidRPr="00F127A4">
        <w:rPr>
          <w:rStyle w:val="Strong"/>
          <w:rFonts w:ascii="Arial" w:eastAsiaTheme="majorEastAsia" w:hAnsi="Arial" w:cs="Arial"/>
          <w:sz w:val="22"/>
          <w:szCs w:val="22"/>
        </w:rPr>
        <w:t xml:space="preserve"> </w:t>
      </w:r>
      <w:r w:rsidR="00FB0B02" w:rsidRPr="00F127A4">
        <w:rPr>
          <w:rFonts w:ascii="Arial" w:hAnsi="Arial" w:cs="Arial"/>
          <w:i/>
          <w:sz w:val="22"/>
          <w:szCs w:val="22"/>
        </w:rPr>
        <w:t>Be a Sport, Spike</w:t>
      </w:r>
      <w:r w:rsidR="00953AE8" w:rsidRPr="00F127A4">
        <w:rPr>
          <w:rFonts w:ascii="Arial" w:hAnsi="Arial" w:cs="Arial"/>
          <w:i/>
          <w:sz w:val="22"/>
          <w:szCs w:val="22"/>
        </w:rPr>
        <w:t xml:space="preserve">!, </w:t>
      </w:r>
      <w:r w:rsidR="00953AE8" w:rsidRPr="00F127A4">
        <w:rPr>
          <w:rFonts w:ascii="Arial" w:hAnsi="Arial" w:cs="Arial"/>
          <w:iCs/>
          <w:sz w:val="22"/>
          <w:szCs w:val="22"/>
        </w:rPr>
        <w:t>as part of</w:t>
      </w:r>
      <w:r w:rsidR="00953AE8" w:rsidRPr="00F127A4">
        <w:rPr>
          <w:rFonts w:ascii="Arial" w:hAnsi="Arial" w:cs="Arial"/>
          <w:i/>
          <w:sz w:val="22"/>
          <w:szCs w:val="22"/>
        </w:rPr>
        <w:t xml:space="preserve"> </w:t>
      </w:r>
      <w:r w:rsidR="00953AE8" w:rsidRPr="00F127A4">
        <w:rPr>
          <w:rFonts w:ascii="Arial" w:hAnsi="Arial" w:cs="Arial"/>
          <w:iCs/>
          <w:sz w:val="22"/>
          <w:szCs w:val="22"/>
          <w:lang w:val="en-US"/>
        </w:rPr>
        <w:t>Glasgow 2026 Festival which celebrates the return of the Commonwealth Games</w:t>
      </w:r>
      <w:r w:rsidR="00C84FBD">
        <w:rPr>
          <w:rFonts w:ascii="Arial" w:hAnsi="Arial" w:cs="Arial"/>
          <w:iCs/>
          <w:sz w:val="22"/>
          <w:szCs w:val="22"/>
          <w:lang w:val="en-US"/>
        </w:rPr>
        <w:t xml:space="preserve"> to the city. </w:t>
      </w:r>
    </w:p>
    <w:p w14:paraId="78179304" w14:textId="77777777" w:rsidR="003350C9" w:rsidRDefault="003350C9" w:rsidP="00104B00">
      <w:pPr>
        <w:pStyle w:val="NormalWeb"/>
        <w:spacing w:line="360" w:lineRule="auto"/>
        <w:contextualSpacing/>
        <w:rPr>
          <w:rFonts w:ascii="Arial" w:hAnsi="Arial" w:cs="Arial"/>
          <w:iCs/>
          <w:sz w:val="22"/>
          <w:szCs w:val="22"/>
          <w:lang w:val="en-US"/>
        </w:rPr>
      </w:pPr>
    </w:p>
    <w:p w14:paraId="5A500C0B" w14:textId="41A0B71E" w:rsidR="00104B00" w:rsidRDefault="00DF6C7A" w:rsidP="00104B00">
      <w:pPr>
        <w:pStyle w:val="NormalWeb"/>
        <w:spacing w:line="360" w:lineRule="auto"/>
        <w:contextualSpacing/>
        <w:rPr>
          <w:rFonts w:ascii="Arial" w:hAnsi="Arial" w:cs="Arial"/>
          <w:iCs/>
          <w:sz w:val="22"/>
          <w:szCs w:val="22"/>
        </w:rPr>
      </w:pPr>
      <w:r>
        <w:rPr>
          <w:rFonts w:ascii="Arial" w:hAnsi="Arial" w:cs="Arial"/>
          <w:iCs/>
          <w:sz w:val="22"/>
          <w:szCs w:val="22"/>
        </w:rPr>
        <w:t>No ticket is required for thes</w:t>
      </w:r>
      <w:r w:rsidR="00F127A4">
        <w:rPr>
          <w:rFonts w:ascii="Arial" w:hAnsi="Arial" w:cs="Arial"/>
          <w:iCs/>
          <w:sz w:val="22"/>
          <w:szCs w:val="22"/>
        </w:rPr>
        <w:t xml:space="preserve">e family friendly, </w:t>
      </w:r>
      <w:r w:rsidR="008426D4">
        <w:rPr>
          <w:rFonts w:ascii="Arial" w:hAnsi="Arial" w:cs="Arial"/>
          <w:iCs/>
          <w:sz w:val="22"/>
          <w:szCs w:val="22"/>
        </w:rPr>
        <w:t>3</w:t>
      </w:r>
      <w:r w:rsidR="00F127A4">
        <w:rPr>
          <w:rFonts w:ascii="Arial" w:hAnsi="Arial" w:cs="Arial"/>
          <w:iCs/>
          <w:sz w:val="22"/>
          <w:szCs w:val="22"/>
        </w:rPr>
        <w:t xml:space="preserve">0-minute </w:t>
      </w:r>
      <w:r w:rsidR="001D1309">
        <w:rPr>
          <w:rFonts w:ascii="Arial" w:hAnsi="Arial" w:cs="Arial"/>
          <w:iCs/>
          <w:sz w:val="22"/>
          <w:szCs w:val="22"/>
        </w:rPr>
        <w:t xml:space="preserve">Pop-up Opera </w:t>
      </w:r>
      <w:r w:rsidR="00F127A4">
        <w:rPr>
          <w:rFonts w:ascii="Arial" w:hAnsi="Arial" w:cs="Arial"/>
          <w:iCs/>
          <w:sz w:val="22"/>
          <w:szCs w:val="22"/>
        </w:rPr>
        <w:t>shows</w:t>
      </w:r>
      <w:r w:rsidR="00261C60">
        <w:rPr>
          <w:rFonts w:ascii="Arial" w:hAnsi="Arial" w:cs="Arial"/>
          <w:iCs/>
          <w:sz w:val="22"/>
          <w:szCs w:val="22"/>
        </w:rPr>
        <w:t xml:space="preserve">, </w:t>
      </w:r>
      <w:r>
        <w:rPr>
          <w:rFonts w:ascii="Arial" w:hAnsi="Arial" w:cs="Arial"/>
          <w:iCs/>
          <w:sz w:val="22"/>
          <w:szCs w:val="22"/>
        </w:rPr>
        <w:t xml:space="preserve">on </w:t>
      </w:r>
      <w:r w:rsidR="00104B00" w:rsidRPr="00F127A4">
        <w:rPr>
          <w:rFonts w:ascii="Arial" w:hAnsi="Arial" w:cs="Arial"/>
          <w:iCs/>
          <w:sz w:val="22"/>
          <w:szCs w:val="22"/>
        </w:rPr>
        <w:t>22 July</w:t>
      </w:r>
      <w:r>
        <w:rPr>
          <w:rFonts w:ascii="Arial" w:hAnsi="Arial" w:cs="Arial"/>
          <w:iCs/>
          <w:sz w:val="22"/>
          <w:szCs w:val="22"/>
        </w:rPr>
        <w:t xml:space="preserve"> </w:t>
      </w:r>
      <w:r w:rsidR="00104B00" w:rsidRPr="00F127A4">
        <w:rPr>
          <w:rFonts w:ascii="Arial" w:hAnsi="Arial" w:cs="Arial"/>
          <w:iCs/>
          <w:sz w:val="22"/>
          <w:szCs w:val="22"/>
        </w:rPr>
        <w:t>at Molendinar Community Centre, 31 Jul</w:t>
      </w:r>
      <w:r w:rsidR="00261C60">
        <w:rPr>
          <w:rFonts w:ascii="Arial" w:hAnsi="Arial" w:cs="Arial"/>
          <w:iCs/>
          <w:sz w:val="22"/>
          <w:szCs w:val="22"/>
        </w:rPr>
        <w:t xml:space="preserve">y at </w:t>
      </w:r>
      <w:r w:rsidR="00104B00" w:rsidRPr="00F127A4">
        <w:rPr>
          <w:rFonts w:ascii="Arial" w:hAnsi="Arial" w:cs="Arial"/>
          <w:iCs/>
          <w:sz w:val="22"/>
          <w:szCs w:val="22"/>
        </w:rPr>
        <w:t>Victoria Park Commonwealth Games Community Gala Festival</w:t>
      </w:r>
      <w:r>
        <w:rPr>
          <w:rFonts w:ascii="Arial" w:hAnsi="Arial" w:cs="Arial"/>
          <w:iCs/>
          <w:sz w:val="22"/>
          <w:szCs w:val="22"/>
        </w:rPr>
        <w:t>,</w:t>
      </w:r>
      <w:r w:rsidR="00104B00" w:rsidRPr="00F127A4">
        <w:rPr>
          <w:rFonts w:ascii="Arial" w:hAnsi="Arial" w:cs="Arial"/>
          <w:iCs/>
          <w:sz w:val="22"/>
          <w:szCs w:val="22"/>
        </w:rPr>
        <w:t xml:space="preserve"> and </w:t>
      </w:r>
      <w:r w:rsidR="00F27640">
        <w:rPr>
          <w:rFonts w:ascii="Arial" w:hAnsi="Arial" w:cs="Arial"/>
          <w:iCs/>
          <w:sz w:val="22"/>
          <w:szCs w:val="22"/>
        </w:rPr>
        <w:t xml:space="preserve">1 August at </w:t>
      </w:r>
      <w:r w:rsidR="00104B00" w:rsidRPr="00F127A4">
        <w:rPr>
          <w:rFonts w:ascii="Arial" w:hAnsi="Arial" w:cs="Arial"/>
          <w:iCs/>
          <w:sz w:val="22"/>
          <w:szCs w:val="22"/>
        </w:rPr>
        <w:t>Glasgow Canal Quest</w:t>
      </w:r>
      <w:r w:rsidR="001D1309">
        <w:rPr>
          <w:rFonts w:ascii="Arial" w:hAnsi="Arial" w:cs="Arial"/>
          <w:iCs/>
          <w:sz w:val="22"/>
          <w:szCs w:val="22"/>
        </w:rPr>
        <w:t xml:space="preserve"> at </w:t>
      </w:r>
      <w:r w:rsidR="00104B00" w:rsidRPr="00F127A4">
        <w:rPr>
          <w:rFonts w:ascii="Arial" w:hAnsi="Arial" w:cs="Arial"/>
          <w:iCs/>
          <w:sz w:val="22"/>
          <w:szCs w:val="22"/>
        </w:rPr>
        <w:t xml:space="preserve">Stockingfield Bridge. </w:t>
      </w:r>
      <w:r w:rsidR="003350C9">
        <w:rPr>
          <w:rFonts w:ascii="Arial" w:hAnsi="Arial" w:cs="Arial"/>
          <w:iCs/>
          <w:sz w:val="22"/>
          <w:szCs w:val="22"/>
        </w:rPr>
        <w:t xml:space="preserve"> </w:t>
      </w:r>
    </w:p>
    <w:p w14:paraId="7E964FAC" w14:textId="77777777" w:rsidR="001028FC" w:rsidRDefault="001028FC" w:rsidP="00104B00">
      <w:pPr>
        <w:pStyle w:val="NormalWeb"/>
        <w:spacing w:line="360" w:lineRule="auto"/>
        <w:contextualSpacing/>
        <w:rPr>
          <w:rFonts w:ascii="Arial" w:hAnsi="Arial" w:cs="Arial"/>
          <w:iCs/>
          <w:sz w:val="22"/>
          <w:szCs w:val="22"/>
        </w:rPr>
      </w:pPr>
    </w:p>
    <w:p w14:paraId="44216C96" w14:textId="77777777" w:rsidR="001300D3" w:rsidRDefault="001028FC" w:rsidP="00DF6C7A">
      <w:pPr>
        <w:pStyle w:val="NormalWeb"/>
        <w:spacing w:before="0" w:beforeAutospacing="0" w:after="0" w:afterAutospacing="0" w:line="360" w:lineRule="auto"/>
        <w:contextualSpacing/>
        <w:rPr>
          <w:rFonts w:ascii="Arial" w:hAnsi="Arial" w:cs="Arial"/>
          <w:sz w:val="22"/>
          <w:szCs w:val="22"/>
          <w:lang w:val="en-US"/>
        </w:rPr>
      </w:pPr>
      <w:r w:rsidRPr="00772588">
        <w:rPr>
          <w:rFonts w:ascii="Arial" w:hAnsi="Arial" w:cs="Arial"/>
          <w:sz w:val="22"/>
          <w:szCs w:val="22"/>
          <w:lang w:val="en-US"/>
        </w:rPr>
        <w:t>Whether you</w:t>
      </w:r>
      <w:r w:rsidR="00F27640">
        <w:rPr>
          <w:rFonts w:ascii="Arial" w:hAnsi="Arial" w:cs="Arial"/>
          <w:sz w:val="22"/>
          <w:szCs w:val="22"/>
          <w:lang w:val="en-US"/>
        </w:rPr>
        <w:t xml:space="preserve"> are</w:t>
      </w:r>
      <w:r w:rsidRPr="00772588">
        <w:rPr>
          <w:rFonts w:ascii="Arial" w:hAnsi="Arial" w:cs="Arial"/>
          <w:sz w:val="22"/>
          <w:szCs w:val="22"/>
          <w:lang w:val="en-US"/>
        </w:rPr>
        <w:t xml:space="preserve"> a seasoned fan or have never seen an opera before, these bite-sized, illustrated shows</w:t>
      </w:r>
      <w:r w:rsidR="006061FE">
        <w:rPr>
          <w:rFonts w:ascii="Arial" w:hAnsi="Arial" w:cs="Arial"/>
          <w:sz w:val="22"/>
          <w:szCs w:val="22"/>
          <w:lang w:val="en-US"/>
        </w:rPr>
        <w:t xml:space="preserve">, </w:t>
      </w:r>
      <w:r w:rsidR="006061FE" w:rsidRPr="006061FE">
        <w:rPr>
          <w:rFonts w:ascii="Arial" w:hAnsi="Arial" w:cs="Arial"/>
          <w:sz w:val="22"/>
          <w:szCs w:val="22"/>
          <w:lang w:val="en-US"/>
        </w:rPr>
        <w:t>supported by </w:t>
      </w:r>
      <w:r w:rsidR="006061FE" w:rsidRPr="001D1309">
        <w:rPr>
          <w:rFonts w:ascii="Arial" w:hAnsi="Arial" w:cs="Arial"/>
          <w:b/>
          <w:bCs/>
          <w:sz w:val="22"/>
          <w:szCs w:val="22"/>
          <w:lang w:val="en-US"/>
        </w:rPr>
        <w:t>Glasgow 2026 Festival Fund</w:t>
      </w:r>
      <w:r w:rsidR="006061FE" w:rsidRPr="006061FE">
        <w:rPr>
          <w:rFonts w:ascii="Arial" w:hAnsi="Arial" w:cs="Arial"/>
          <w:sz w:val="22"/>
          <w:szCs w:val="22"/>
          <w:lang w:val="en-US"/>
        </w:rPr>
        <w:t>,</w:t>
      </w:r>
      <w:r w:rsidRPr="00772588">
        <w:rPr>
          <w:rFonts w:ascii="Arial" w:hAnsi="Arial" w:cs="Arial"/>
          <w:sz w:val="22"/>
          <w:szCs w:val="22"/>
          <w:lang w:val="en-US"/>
        </w:rPr>
        <w:t xml:space="preserve"> are designed to be welcoming, understandable, and open to everyone.</w:t>
      </w:r>
    </w:p>
    <w:p w14:paraId="23A0F2B4" w14:textId="5C69063E" w:rsidR="00DF6C7A" w:rsidRPr="001300D3" w:rsidRDefault="00DF6C7A" w:rsidP="00DF6C7A">
      <w:pPr>
        <w:pStyle w:val="NormalWeb"/>
        <w:spacing w:before="0" w:beforeAutospacing="0" w:after="0" w:afterAutospacing="0" w:line="360" w:lineRule="auto"/>
        <w:contextualSpacing/>
        <w:rPr>
          <w:rFonts w:ascii="Arial" w:hAnsi="Arial" w:cs="Arial"/>
          <w:sz w:val="22"/>
          <w:szCs w:val="22"/>
          <w:lang w:val="en-US"/>
        </w:rPr>
      </w:pPr>
      <w:r w:rsidRPr="00292390">
        <w:rPr>
          <w:rFonts w:ascii="Arial" w:hAnsi="Arial" w:cs="Arial"/>
          <w:iCs/>
          <w:sz w:val="22"/>
          <w:szCs w:val="22"/>
          <w:lang w:val="en-US"/>
        </w:rPr>
        <w:lastRenderedPageBreak/>
        <w:t>Glasgow 2026 Festival is a ten-week, city-wide invitation to gather, featuring spectacular new artworks, major cultural events, and </w:t>
      </w:r>
      <w:r w:rsidR="001D1309">
        <w:rPr>
          <w:rFonts w:ascii="Arial" w:hAnsi="Arial" w:cs="Arial"/>
          <w:iCs/>
          <w:sz w:val="22"/>
          <w:szCs w:val="22"/>
          <w:lang w:val="en-US"/>
        </w:rPr>
        <w:t>many</w:t>
      </w:r>
      <w:r w:rsidRPr="00292390">
        <w:rPr>
          <w:rFonts w:ascii="Arial" w:hAnsi="Arial" w:cs="Arial"/>
          <w:iCs/>
          <w:sz w:val="22"/>
          <w:szCs w:val="22"/>
          <w:lang w:val="en-US"/>
        </w:rPr>
        <w:t xml:space="preserve"> exciting opportunities to take part in sport, physical activity and fun workshops across every corner of the city</w:t>
      </w:r>
      <w:r>
        <w:rPr>
          <w:rFonts w:ascii="Arial" w:hAnsi="Arial" w:cs="Arial"/>
          <w:iCs/>
          <w:sz w:val="22"/>
          <w:szCs w:val="22"/>
          <w:lang w:val="en-US"/>
        </w:rPr>
        <w:t xml:space="preserve">. </w:t>
      </w:r>
    </w:p>
    <w:p w14:paraId="7AC4697E" w14:textId="77777777" w:rsidR="00FB669F" w:rsidRDefault="00FB669F" w:rsidP="00CC03B5">
      <w:pPr>
        <w:pStyle w:val="NormalWeb"/>
        <w:spacing w:before="0" w:beforeAutospacing="0" w:after="0" w:afterAutospacing="0" w:line="360" w:lineRule="auto"/>
        <w:contextualSpacing/>
        <w:rPr>
          <w:rFonts w:ascii="Arial" w:hAnsi="Arial" w:cs="Arial"/>
          <w:iCs/>
          <w:sz w:val="22"/>
          <w:szCs w:val="22"/>
        </w:rPr>
      </w:pPr>
    </w:p>
    <w:p w14:paraId="252D0807" w14:textId="6B87BF7E" w:rsidR="00FB669F" w:rsidRPr="00DF6C7A" w:rsidRDefault="00FB669F" w:rsidP="00FB669F">
      <w:pPr>
        <w:pStyle w:val="NormalWeb"/>
        <w:spacing w:after="0" w:afterAutospacing="0" w:line="360" w:lineRule="auto"/>
        <w:contextualSpacing/>
        <w:rPr>
          <w:rFonts w:ascii="Arial" w:hAnsi="Arial" w:cs="Arial"/>
          <w:iCs/>
          <w:sz w:val="22"/>
          <w:szCs w:val="22"/>
        </w:rPr>
      </w:pPr>
      <w:r w:rsidRPr="00DF6C7A">
        <w:rPr>
          <w:rFonts w:ascii="Arial" w:hAnsi="Arial" w:cs="Arial"/>
          <w:i/>
          <w:iCs/>
          <w:sz w:val="22"/>
          <w:szCs w:val="22"/>
        </w:rPr>
        <w:t>Be a Sport, Spike!</w:t>
      </w:r>
      <w:r w:rsidRPr="00DF6C7A">
        <w:rPr>
          <w:rFonts w:ascii="Arial" w:hAnsi="Arial" w:cs="Arial"/>
          <w:iCs/>
          <w:sz w:val="22"/>
          <w:szCs w:val="22"/>
        </w:rPr>
        <w:t> by </w:t>
      </w:r>
      <w:r w:rsidRPr="00DF6C7A">
        <w:rPr>
          <w:rFonts w:ascii="Arial" w:hAnsi="Arial" w:cs="Arial"/>
          <w:b/>
          <w:bCs/>
          <w:iCs/>
          <w:sz w:val="22"/>
          <w:szCs w:val="22"/>
        </w:rPr>
        <w:t>Karen MacIver</w:t>
      </w:r>
      <w:r w:rsidRPr="00DF6C7A">
        <w:rPr>
          <w:rFonts w:ascii="Arial" w:hAnsi="Arial" w:cs="Arial"/>
          <w:iCs/>
          <w:sz w:val="22"/>
          <w:szCs w:val="22"/>
        </w:rPr>
        <w:t> and </w:t>
      </w:r>
      <w:r w:rsidRPr="00DF6C7A">
        <w:rPr>
          <w:rFonts w:ascii="Arial" w:hAnsi="Arial" w:cs="Arial"/>
          <w:b/>
          <w:bCs/>
          <w:iCs/>
          <w:sz w:val="22"/>
          <w:szCs w:val="22"/>
        </w:rPr>
        <w:t>Ross Stenhouse</w:t>
      </w:r>
      <w:r w:rsidRPr="00DF6C7A">
        <w:rPr>
          <w:rFonts w:ascii="Arial" w:hAnsi="Arial" w:cs="Arial"/>
          <w:iCs/>
          <w:sz w:val="22"/>
          <w:szCs w:val="22"/>
        </w:rPr>
        <w:t>,</w:t>
      </w:r>
      <w:r w:rsidR="001028FC">
        <w:rPr>
          <w:rFonts w:ascii="Arial" w:hAnsi="Arial" w:cs="Arial"/>
          <w:iCs/>
          <w:sz w:val="22"/>
          <w:szCs w:val="22"/>
        </w:rPr>
        <w:t xml:space="preserve"> and directed by </w:t>
      </w:r>
      <w:r w:rsidR="001028FC" w:rsidRPr="001028FC">
        <w:rPr>
          <w:rFonts w:ascii="Arial" w:hAnsi="Arial" w:cs="Arial"/>
          <w:b/>
          <w:bCs/>
          <w:iCs/>
          <w:sz w:val="22"/>
          <w:szCs w:val="22"/>
        </w:rPr>
        <w:t xml:space="preserve">Darren Brownlie </w:t>
      </w:r>
      <w:r w:rsidR="001028FC">
        <w:rPr>
          <w:rFonts w:ascii="Arial" w:hAnsi="Arial" w:cs="Arial"/>
          <w:iCs/>
          <w:sz w:val="22"/>
          <w:szCs w:val="22"/>
        </w:rPr>
        <w:t xml:space="preserve">of </w:t>
      </w:r>
      <w:r w:rsidR="001028FC" w:rsidRPr="00F27640">
        <w:rPr>
          <w:rFonts w:ascii="Arial" w:hAnsi="Arial" w:cs="Arial"/>
          <w:i/>
          <w:sz w:val="22"/>
          <w:szCs w:val="22"/>
        </w:rPr>
        <w:t>River City</w:t>
      </w:r>
      <w:r w:rsidR="001028FC">
        <w:rPr>
          <w:rFonts w:ascii="Arial" w:hAnsi="Arial" w:cs="Arial"/>
          <w:iCs/>
          <w:sz w:val="22"/>
          <w:szCs w:val="22"/>
        </w:rPr>
        <w:t xml:space="preserve"> fame,</w:t>
      </w:r>
      <w:r w:rsidRPr="00DF6C7A">
        <w:rPr>
          <w:rFonts w:ascii="Arial" w:hAnsi="Arial" w:cs="Arial"/>
          <w:iCs/>
          <w:sz w:val="22"/>
          <w:szCs w:val="22"/>
        </w:rPr>
        <w:t xml:space="preserve"> </w:t>
      </w:r>
      <w:r w:rsidR="00261C60" w:rsidRPr="00DF6C7A">
        <w:rPr>
          <w:rFonts w:ascii="Arial" w:hAnsi="Arial" w:cs="Arial"/>
          <w:iCs/>
          <w:sz w:val="22"/>
          <w:szCs w:val="22"/>
        </w:rPr>
        <w:t xml:space="preserve">is </w:t>
      </w:r>
      <w:r w:rsidRPr="00DF6C7A">
        <w:rPr>
          <w:rFonts w:ascii="Arial" w:hAnsi="Arial" w:cs="Arial"/>
          <w:iCs/>
          <w:sz w:val="22"/>
          <w:szCs w:val="22"/>
        </w:rPr>
        <w:t xml:space="preserve">brought to life by two singers and two instrumentalists, </w:t>
      </w:r>
      <w:r w:rsidR="00104B00" w:rsidRPr="00DF6C7A">
        <w:rPr>
          <w:rFonts w:ascii="Arial" w:hAnsi="Arial" w:cs="Arial"/>
          <w:iCs/>
          <w:sz w:val="22"/>
          <w:szCs w:val="22"/>
        </w:rPr>
        <w:t xml:space="preserve">telling the story of </w:t>
      </w:r>
      <w:r w:rsidRPr="00DF6C7A">
        <w:rPr>
          <w:rFonts w:ascii="Arial" w:hAnsi="Arial" w:cs="Arial"/>
          <w:iCs/>
          <w:sz w:val="22"/>
          <w:szCs w:val="22"/>
        </w:rPr>
        <w:t>Mike 'The Spike’ McTavish</w:t>
      </w:r>
      <w:r w:rsidR="00845EBA">
        <w:rPr>
          <w:rFonts w:ascii="Arial" w:hAnsi="Arial" w:cs="Arial"/>
          <w:iCs/>
          <w:sz w:val="22"/>
          <w:szCs w:val="22"/>
        </w:rPr>
        <w:t xml:space="preserve">, </w:t>
      </w:r>
      <w:r w:rsidRPr="00DF6C7A">
        <w:rPr>
          <w:rFonts w:ascii="Arial" w:hAnsi="Arial" w:cs="Arial"/>
          <w:iCs/>
          <w:sz w:val="22"/>
          <w:szCs w:val="22"/>
        </w:rPr>
        <w:t xml:space="preserve">the world’s greatest sportsman. </w:t>
      </w:r>
      <w:r w:rsidR="00C57636">
        <w:rPr>
          <w:rFonts w:ascii="Arial" w:hAnsi="Arial" w:cs="Arial"/>
          <w:iCs/>
          <w:sz w:val="22"/>
          <w:szCs w:val="22"/>
        </w:rPr>
        <w:t xml:space="preserve"> </w:t>
      </w:r>
      <w:r w:rsidR="00BC0F13">
        <w:rPr>
          <w:rFonts w:ascii="Arial" w:hAnsi="Arial" w:cs="Arial"/>
          <w:iCs/>
          <w:sz w:val="22"/>
          <w:szCs w:val="22"/>
        </w:rPr>
        <w:t xml:space="preserve"> </w:t>
      </w:r>
    </w:p>
    <w:p w14:paraId="37308B31" w14:textId="77777777" w:rsidR="009B3E6D" w:rsidRPr="00292390" w:rsidRDefault="009B3E6D" w:rsidP="00CC03B5">
      <w:pPr>
        <w:pStyle w:val="NormalWeb"/>
        <w:spacing w:before="0" w:beforeAutospacing="0" w:after="0" w:afterAutospacing="0" w:line="360" w:lineRule="auto"/>
        <w:contextualSpacing/>
        <w:rPr>
          <w:rFonts w:ascii="Arial" w:hAnsi="Arial" w:cs="Arial"/>
          <w:iCs/>
          <w:sz w:val="22"/>
          <w:szCs w:val="22"/>
          <w:lang w:val="en-US"/>
        </w:rPr>
      </w:pPr>
    </w:p>
    <w:p w14:paraId="42CCD1BD" w14:textId="216373F5" w:rsidR="009D7C65" w:rsidRDefault="001028FC" w:rsidP="009D7C65">
      <w:pPr>
        <w:pStyle w:val="NormalWeb"/>
        <w:spacing w:before="0" w:beforeAutospacing="0" w:after="0" w:afterAutospacing="0" w:line="360" w:lineRule="auto"/>
        <w:contextualSpacing/>
        <w:rPr>
          <w:rFonts w:ascii="Arial" w:hAnsi="Arial" w:cs="Arial"/>
          <w:sz w:val="22"/>
          <w:szCs w:val="22"/>
        </w:rPr>
      </w:pPr>
      <w:r>
        <w:rPr>
          <w:rFonts w:ascii="Arial" w:hAnsi="Arial" w:cs="Arial"/>
          <w:sz w:val="22"/>
          <w:szCs w:val="22"/>
        </w:rPr>
        <w:t xml:space="preserve">It </w:t>
      </w:r>
      <w:r w:rsidR="009D7C65" w:rsidRPr="00DC355B">
        <w:rPr>
          <w:rFonts w:ascii="Arial" w:hAnsi="Arial" w:cs="Arial"/>
          <w:sz w:val="22"/>
          <w:szCs w:val="22"/>
        </w:rPr>
        <w:t>use</w:t>
      </w:r>
      <w:r>
        <w:rPr>
          <w:rFonts w:ascii="Arial" w:hAnsi="Arial" w:cs="Arial"/>
          <w:sz w:val="22"/>
          <w:szCs w:val="22"/>
        </w:rPr>
        <w:t>s</w:t>
      </w:r>
      <w:r w:rsidR="009D7C65" w:rsidRPr="00DC355B">
        <w:rPr>
          <w:rFonts w:ascii="Arial" w:hAnsi="Arial" w:cs="Arial"/>
          <w:sz w:val="22"/>
          <w:szCs w:val="22"/>
        </w:rPr>
        <w:t xml:space="preserve"> ten specially created illustrations to help the performers </w:t>
      </w:r>
      <w:r w:rsidR="009D7C65" w:rsidRPr="00DC355B">
        <w:rPr>
          <w:rFonts w:ascii="Arial" w:hAnsi="Arial" w:cs="Arial"/>
          <w:color w:val="202124"/>
          <w:sz w:val="22"/>
          <w:szCs w:val="22"/>
          <w:shd w:val="clear" w:color="auto" w:fill="FFFFFF"/>
        </w:rPr>
        <w:t xml:space="preserve">— </w:t>
      </w:r>
      <w:r w:rsidR="009D7C65" w:rsidRPr="00DC355B">
        <w:rPr>
          <w:rFonts w:ascii="Arial" w:hAnsi="Arial" w:cs="Arial"/>
          <w:sz w:val="22"/>
          <w:szCs w:val="22"/>
        </w:rPr>
        <w:t>storyteller</w:t>
      </w:r>
      <w:r w:rsidR="00E2310B">
        <w:rPr>
          <w:rFonts w:ascii="Arial" w:hAnsi="Arial" w:cs="Arial"/>
          <w:sz w:val="22"/>
          <w:szCs w:val="22"/>
        </w:rPr>
        <w:t xml:space="preserve"> </w:t>
      </w:r>
      <w:r w:rsidR="009D7C65" w:rsidRPr="00AB7CEF">
        <w:rPr>
          <w:rFonts w:ascii="Arial" w:hAnsi="Arial" w:cs="Arial"/>
          <w:b/>
          <w:sz w:val="22"/>
          <w:szCs w:val="22"/>
        </w:rPr>
        <w:t>Dani Heron</w:t>
      </w:r>
      <w:r w:rsidR="009D7C65" w:rsidRPr="00AB7CEF">
        <w:rPr>
          <w:rFonts w:ascii="Arial" w:hAnsi="Arial" w:cs="Arial"/>
          <w:sz w:val="22"/>
          <w:szCs w:val="22"/>
        </w:rPr>
        <w:t xml:space="preserve">, </w:t>
      </w:r>
      <w:r w:rsidR="009D7C65" w:rsidRPr="00DC355B">
        <w:rPr>
          <w:rFonts w:ascii="Arial" w:hAnsi="Arial" w:cs="Arial"/>
          <w:sz w:val="22"/>
          <w:szCs w:val="22"/>
        </w:rPr>
        <w:t xml:space="preserve">along with singers </w:t>
      </w:r>
      <w:r w:rsidR="009D7C65">
        <w:rPr>
          <w:rFonts w:ascii="Arial" w:hAnsi="Arial" w:cs="Arial"/>
          <w:b/>
          <w:sz w:val="22"/>
          <w:szCs w:val="22"/>
        </w:rPr>
        <w:t>Holly Teague</w:t>
      </w:r>
      <w:r w:rsidR="009D7C65" w:rsidRPr="00DC355B">
        <w:rPr>
          <w:rFonts w:ascii="Arial" w:hAnsi="Arial" w:cs="Arial"/>
          <w:sz w:val="22"/>
          <w:szCs w:val="22"/>
        </w:rPr>
        <w:t>,</w:t>
      </w:r>
      <w:r w:rsidR="009C7413">
        <w:rPr>
          <w:rFonts w:ascii="Arial" w:hAnsi="Arial" w:cs="Arial"/>
          <w:sz w:val="22"/>
          <w:szCs w:val="22"/>
        </w:rPr>
        <w:t xml:space="preserve"> </w:t>
      </w:r>
      <w:r w:rsidR="009D7C65" w:rsidRPr="00DC355B">
        <w:rPr>
          <w:rFonts w:ascii="Arial" w:hAnsi="Arial" w:cs="Arial"/>
          <w:b/>
          <w:sz w:val="22"/>
          <w:szCs w:val="22"/>
        </w:rPr>
        <w:t>Colin Murray</w:t>
      </w:r>
      <w:r w:rsidR="009D7C65" w:rsidRPr="00DC355B">
        <w:rPr>
          <w:rFonts w:ascii="Arial" w:hAnsi="Arial" w:cs="Arial"/>
          <w:sz w:val="22"/>
          <w:szCs w:val="22"/>
        </w:rPr>
        <w:t xml:space="preserve">, cellist </w:t>
      </w:r>
      <w:r w:rsidR="00EF4EB4">
        <w:rPr>
          <w:rFonts w:ascii="Arial" w:hAnsi="Arial" w:cs="Arial"/>
          <w:b/>
          <w:sz w:val="22"/>
          <w:szCs w:val="22"/>
        </w:rPr>
        <w:t xml:space="preserve">Katy Bell </w:t>
      </w:r>
      <w:r w:rsidR="009D7C65" w:rsidRPr="00DC355B">
        <w:rPr>
          <w:rFonts w:ascii="Arial" w:hAnsi="Arial" w:cs="Arial"/>
          <w:sz w:val="22"/>
          <w:szCs w:val="22"/>
        </w:rPr>
        <w:t>and guitarist</w:t>
      </w:r>
      <w:r w:rsidR="00283C8D">
        <w:rPr>
          <w:rFonts w:ascii="Arial" w:hAnsi="Arial" w:cs="Arial"/>
          <w:sz w:val="22"/>
          <w:szCs w:val="22"/>
        </w:rPr>
        <w:t>s</w:t>
      </w:r>
      <w:r w:rsidR="009D7C65" w:rsidRPr="00DC355B">
        <w:rPr>
          <w:rFonts w:ascii="Arial" w:hAnsi="Arial" w:cs="Arial"/>
          <w:sz w:val="22"/>
          <w:szCs w:val="22"/>
        </w:rPr>
        <w:t xml:space="preserve"> </w:t>
      </w:r>
      <w:r w:rsidR="009D7C65" w:rsidRPr="00DC355B">
        <w:rPr>
          <w:rFonts w:ascii="Arial" w:hAnsi="Arial" w:cs="Arial"/>
          <w:b/>
          <w:sz w:val="22"/>
          <w:szCs w:val="22"/>
        </w:rPr>
        <w:t>Sasha Savaloni</w:t>
      </w:r>
      <w:r w:rsidR="009D7C65">
        <w:rPr>
          <w:rFonts w:ascii="Arial" w:hAnsi="Arial" w:cs="Arial"/>
          <w:b/>
          <w:sz w:val="22"/>
          <w:szCs w:val="22"/>
        </w:rPr>
        <w:t xml:space="preserve"> </w:t>
      </w:r>
      <w:r w:rsidR="00283C8D" w:rsidRPr="00283C8D">
        <w:rPr>
          <w:rFonts w:ascii="Arial" w:hAnsi="Arial" w:cs="Arial"/>
          <w:bCs/>
          <w:sz w:val="22"/>
          <w:szCs w:val="22"/>
        </w:rPr>
        <w:t>and</w:t>
      </w:r>
      <w:r w:rsidR="00283C8D">
        <w:rPr>
          <w:rFonts w:ascii="Arial" w:hAnsi="Arial" w:cs="Arial"/>
          <w:b/>
          <w:sz w:val="22"/>
          <w:szCs w:val="22"/>
        </w:rPr>
        <w:t xml:space="preserve"> Luke Anderson</w:t>
      </w:r>
      <w:r w:rsidR="009D7C65" w:rsidRPr="00DC355B">
        <w:rPr>
          <w:rFonts w:ascii="Arial" w:hAnsi="Arial" w:cs="Arial"/>
          <w:color w:val="202124"/>
          <w:sz w:val="22"/>
          <w:szCs w:val="22"/>
          <w:shd w:val="clear" w:color="auto" w:fill="FFFFFF"/>
        </w:rPr>
        <w:t>—</w:t>
      </w:r>
      <w:r w:rsidR="009D7C65">
        <w:rPr>
          <w:rFonts w:ascii="Arial" w:hAnsi="Arial" w:cs="Arial"/>
          <w:color w:val="202124"/>
          <w:sz w:val="22"/>
          <w:szCs w:val="22"/>
          <w:shd w:val="clear" w:color="auto" w:fill="FFFFFF"/>
        </w:rPr>
        <w:t xml:space="preserve"> </w:t>
      </w:r>
      <w:r w:rsidR="009D7C65" w:rsidRPr="00DC355B">
        <w:rPr>
          <w:rFonts w:ascii="Arial" w:hAnsi="Arial" w:cs="Arial"/>
          <w:sz w:val="22"/>
          <w:szCs w:val="22"/>
        </w:rPr>
        <w:t xml:space="preserve">present the story. </w:t>
      </w:r>
    </w:p>
    <w:p w14:paraId="46970AD0" w14:textId="77777777" w:rsidR="009D7C65" w:rsidRDefault="009D7C65" w:rsidP="009D7C65">
      <w:pPr>
        <w:spacing w:after="0" w:line="360" w:lineRule="auto"/>
        <w:contextualSpacing/>
        <w:rPr>
          <w:rFonts w:ascii="Arial" w:hAnsi="Arial" w:cs="Arial"/>
          <w:bCs/>
        </w:rPr>
      </w:pPr>
    </w:p>
    <w:p w14:paraId="2B86AE85" w14:textId="1FFD8299" w:rsidR="009D7C65" w:rsidRDefault="009D7C65" w:rsidP="009D7C65">
      <w:pPr>
        <w:spacing w:after="0" w:line="360" w:lineRule="auto"/>
        <w:contextualSpacing/>
        <w:rPr>
          <w:rFonts w:ascii="Arial" w:hAnsi="Arial" w:cs="Arial"/>
          <w:highlight w:val="white"/>
        </w:rPr>
      </w:pPr>
      <w:r w:rsidRPr="00E15F9C">
        <w:rPr>
          <w:rFonts w:ascii="Arial" w:hAnsi="Arial" w:cs="Arial"/>
          <w:bCs/>
        </w:rPr>
        <w:t>Scottish Opera’s</w:t>
      </w:r>
      <w:r w:rsidRPr="00E15F9C">
        <w:rPr>
          <w:rFonts w:ascii="Arial" w:hAnsi="Arial" w:cs="Arial"/>
          <w:b/>
          <w:bCs/>
        </w:rPr>
        <w:t xml:space="preserve"> </w:t>
      </w:r>
      <w:r w:rsidRPr="00E15F9C">
        <w:rPr>
          <w:rFonts w:ascii="Arial" w:hAnsi="Arial" w:cs="Arial"/>
          <w:bCs/>
        </w:rPr>
        <w:t>Director of Outreach &amp; Education,</w:t>
      </w:r>
      <w:r w:rsidRPr="00E15F9C">
        <w:rPr>
          <w:rFonts w:ascii="Arial" w:hAnsi="Arial" w:cs="Arial"/>
          <w:b/>
          <w:bCs/>
        </w:rPr>
        <w:t xml:space="preserve"> Jane Davidson </w:t>
      </w:r>
      <w:r w:rsidRPr="00790447">
        <w:rPr>
          <w:rFonts w:ascii="Arial" w:hAnsi="Arial" w:cs="Arial"/>
          <w:b/>
        </w:rPr>
        <w:t>MBE</w:t>
      </w:r>
      <w:r w:rsidRPr="00E15F9C">
        <w:rPr>
          <w:rFonts w:ascii="Arial" w:hAnsi="Arial" w:cs="Arial"/>
        </w:rPr>
        <w:t xml:space="preserve"> said</w:t>
      </w:r>
      <w:r w:rsidRPr="00E15F9C">
        <w:rPr>
          <w:rFonts w:ascii="Arial" w:hAnsi="Arial" w:cs="Arial"/>
          <w:shd w:val="clear" w:color="auto" w:fill="FFFFFF"/>
        </w:rPr>
        <w:t>:</w:t>
      </w:r>
      <w:r w:rsidRPr="008F0C4A">
        <w:rPr>
          <w:rFonts w:ascii="Arial" w:hAnsi="Arial" w:cs="Arial"/>
          <w:shd w:val="clear" w:color="auto" w:fill="FFFFFF"/>
        </w:rPr>
        <w:t xml:space="preserve"> </w:t>
      </w:r>
      <w:r w:rsidRPr="008F0C4A">
        <w:rPr>
          <w:rFonts w:ascii="Arial" w:hAnsi="Arial" w:cs="Arial"/>
          <w:highlight w:val="white"/>
        </w:rPr>
        <w:t>‘</w:t>
      </w:r>
      <w:r w:rsidRPr="008F0C4A">
        <w:rPr>
          <w:rFonts w:ascii="Arial" w:hAnsi="Arial" w:cs="Arial"/>
          <w:i/>
          <w:iCs/>
          <w:highlight w:val="white"/>
        </w:rPr>
        <w:t xml:space="preserve">Be </w:t>
      </w:r>
      <w:r w:rsidR="00C57636">
        <w:rPr>
          <w:rFonts w:ascii="Arial" w:hAnsi="Arial" w:cs="Arial"/>
          <w:i/>
          <w:iCs/>
          <w:highlight w:val="white"/>
        </w:rPr>
        <w:t>a</w:t>
      </w:r>
      <w:r w:rsidRPr="008F0C4A">
        <w:rPr>
          <w:rFonts w:ascii="Arial" w:hAnsi="Arial" w:cs="Arial"/>
          <w:i/>
          <w:iCs/>
          <w:highlight w:val="white"/>
        </w:rPr>
        <w:t xml:space="preserve"> Sport, Spike!</w:t>
      </w:r>
      <w:r w:rsidRPr="008F0C4A">
        <w:rPr>
          <w:rFonts w:ascii="Arial" w:hAnsi="Arial" w:cs="Arial"/>
          <w:highlight w:val="white"/>
        </w:rPr>
        <w:t xml:space="preserve"> is being performed this summer as athletes from all over the world journey to Glasgow for the Commonwealth Games. Written for children and their families, we tell the story of </w:t>
      </w:r>
      <w:r w:rsidR="00595CBB">
        <w:rPr>
          <w:rFonts w:ascii="Arial" w:hAnsi="Arial" w:cs="Arial"/>
          <w:highlight w:val="white"/>
        </w:rPr>
        <w:t>how there is</w:t>
      </w:r>
      <w:r w:rsidR="004602E9">
        <w:rPr>
          <w:rFonts w:ascii="Arial" w:hAnsi="Arial" w:cs="Arial"/>
          <w:highlight w:val="white"/>
        </w:rPr>
        <w:t xml:space="preserve"> only</w:t>
      </w:r>
      <w:r w:rsidR="00595CBB">
        <w:rPr>
          <w:rFonts w:ascii="Arial" w:hAnsi="Arial" w:cs="Arial"/>
          <w:highlight w:val="white"/>
        </w:rPr>
        <w:t xml:space="preserve"> one thing</w:t>
      </w:r>
      <w:r w:rsidR="00F27640">
        <w:rPr>
          <w:rFonts w:ascii="Arial" w:hAnsi="Arial" w:cs="Arial"/>
          <w:highlight w:val="white"/>
        </w:rPr>
        <w:t xml:space="preserve"> Spike </w:t>
      </w:r>
      <w:r w:rsidRPr="008F0C4A">
        <w:rPr>
          <w:rFonts w:ascii="Arial" w:hAnsi="Arial" w:cs="Arial"/>
          <w:highlight w:val="white"/>
        </w:rPr>
        <w:t>– the world’s greatest all round sporting hero</w:t>
      </w:r>
      <w:r w:rsidR="00595CBB">
        <w:rPr>
          <w:rFonts w:ascii="Arial" w:hAnsi="Arial" w:cs="Arial"/>
          <w:highlight w:val="white"/>
        </w:rPr>
        <w:t xml:space="preserve">, can’t do, which is sing! </w:t>
      </w:r>
      <w:r w:rsidRPr="008F0C4A">
        <w:rPr>
          <w:rFonts w:ascii="Arial" w:hAnsi="Arial" w:cs="Arial"/>
          <w:highlight w:val="white"/>
        </w:rPr>
        <w:t>Audiences will join Spike and his friends as he starts to exercise those vocal cords and finds out that a little perseverance can go a long way.</w:t>
      </w:r>
      <w:r w:rsidR="00DF6C7A">
        <w:rPr>
          <w:rFonts w:ascii="Arial" w:hAnsi="Arial" w:cs="Arial"/>
          <w:highlight w:val="white"/>
        </w:rPr>
        <w:t xml:space="preserve">’ </w:t>
      </w:r>
    </w:p>
    <w:p w14:paraId="696AD3AA" w14:textId="77777777" w:rsidR="00C103E3" w:rsidRDefault="00C103E3" w:rsidP="009D7C65">
      <w:pPr>
        <w:spacing w:after="0" w:line="360" w:lineRule="auto"/>
        <w:contextualSpacing/>
        <w:rPr>
          <w:rFonts w:ascii="Arial" w:hAnsi="Arial" w:cs="Arial"/>
          <w:highlight w:val="white"/>
        </w:rPr>
      </w:pPr>
    </w:p>
    <w:p w14:paraId="3B0DCE77" w14:textId="75160786" w:rsidR="00C103E3" w:rsidRPr="00C103E3" w:rsidRDefault="00C103E3" w:rsidP="00C103E3">
      <w:pPr>
        <w:pStyle w:val="NormalWeb"/>
        <w:spacing w:before="0" w:beforeAutospacing="0" w:after="0" w:afterAutospacing="0" w:line="360" w:lineRule="auto"/>
        <w:contextualSpacing/>
        <w:rPr>
          <w:rFonts w:ascii="Arial" w:hAnsi="Arial" w:cs="Arial"/>
          <w:sz w:val="22"/>
          <w:szCs w:val="22"/>
        </w:rPr>
      </w:pPr>
      <w:r>
        <w:rPr>
          <w:rFonts w:ascii="Arial" w:hAnsi="Arial" w:cs="Arial"/>
          <w:sz w:val="22"/>
          <w:szCs w:val="22"/>
        </w:rPr>
        <w:t xml:space="preserve">There are other chances to catch free, indoor and outdoor, performances of </w:t>
      </w:r>
      <w:r w:rsidRPr="00A76370">
        <w:rPr>
          <w:rFonts w:ascii="Arial" w:hAnsi="Arial" w:cs="Arial"/>
          <w:i/>
          <w:iCs/>
          <w:sz w:val="22"/>
          <w:szCs w:val="22"/>
        </w:rPr>
        <w:t xml:space="preserve">Be </w:t>
      </w:r>
      <w:r w:rsidR="00C57636">
        <w:rPr>
          <w:rFonts w:ascii="Arial" w:hAnsi="Arial" w:cs="Arial"/>
          <w:i/>
          <w:iCs/>
          <w:sz w:val="22"/>
          <w:szCs w:val="22"/>
        </w:rPr>
        <w:t>a</w:t>
      </w:r>
      <w:r w:rsidRPr="00A76370">
        <w:rPr>
          <w:rFonts w:ascii="Arial" w:hAnsi="Arial" w:cs="Arial"/>
          <w:i/>
          <w:iCs/>
          <w:sz w:val="22"/>
          <w:szCs w:val="22"/>
        </w:rPr>
        <w:t xml:space="preserve"> Sport, Spike!</w:t>
      </w:r>
      <w:r>
        <w:rPr>
          <w:rFonts w:ascii="Arial" w:hAnsi="Arial" w:cs="Arial"/>
          <w:sz w:val="22"/>
          <w:szCs w:val="22"/>
        </w:rPr>
        <w:t xml:space="preserve">, which are not part of the Glasgow 2026 Festival, at Kinning Park Complex on 23 July, Provan Hall in Easterhouse on 24 July, Springburn Auditorium CIC on 25 July, Pollokshields Burgh Hall on 28 July, Barrowfield Community Centre on 29 July and The Pyramid on 30 July. </w:t>
      </w:r>
    </w:p>
    <w:p w14:paraId="68E1FFCD" w14:textId="77777777" w:rsidR="009D7C65" w:rsidRPr="008F0C4A" w:rsidRDefault="009D7C65" w:rsidP="009D7C65">
      <w:pPr>
        <w:pStyle w:val="NormalWeb"/>
        <w:spacing w:before="0" w:beforeAutospacing="0" w:after="0" w:afterAutospacing="0" w:line="360" w:lineRule="auto"/>
        <w:contextualSpacing/>
        <w:rPr>
          <w:rFonts w:ascii="Arial" w:hAnsi="Arial" w:cs="Arial"/>
          <w:sz w:val="22"/>
          <w:szCs w:val="22"/>
          <w:highlight w:val="white"/>
          <w:lang w:val="en-US"/>
        </w:rPr>
      </w:pPr>
    </w:p>
    <w:p w14:paraId="411F535C" w14:textId="11B2E6F2" w:rsidR="009D7C65" w:rsidRPr="000C2663" w:rsidRDefault="009D7C65" w:rsidP="009D7C65">
      <w:pPr>
        <w:pStyle w:val="NormalWeb"/>
        <w:spacing w:before="0" w:beforeAutospacing="0" w:after="0" w:afterAutospacing="0" w:line="360" w:lineRule="auto"/>
        <w:contextualSpacing/>
        <w:rPr>
          <w:rFonts w:ascii="Arial" w:hAnsi="Arial" w:cs="Arial"/>
          <w:sz w:val="22"/>
          <w:szCs w:val="22"/>
          <w:highlight w:val="white"/>
          <w:lang w:val="en-US"/>
        </w:rPr>
      </w:pPr>
      <w:r w:rsidRPr="00537A05">
        <w:rPr>
          <w:rFonts w:ascii="Arial" w:hAnsi="Arial" w:cs="Arial"/>
          <w:i/>
          <w:iCs/>
          <w:sz w:val="22"/>
          <w:szCs w:val="22"/>
          <w:highlight w:val="white"/>
          <w:lang w:val="en-US"/>
        </w:rPr>
        <w:t xml:space="preserve">Be </w:t>
      </w:r>
      <w:r w:rsidR="00C57636">
        <w:rPr>
          <w:rFonts w:ascii="Arial" w:hAnsi="Arial" w:cs="Arial"/>
          <w:i/>
          <w:iCs/>
          <w:sz w:val="22"/>
          <w:szCs w:val="22"/>
          <w:highlight w:val="white"/>
          <w:lang w:val="en-US"/>
        </w:rPr>
        <w:t>a</w:t>
      </w:r>
      <w:r w:rsidRPr="00537A05">
        <w:rPr>
          <w:rFonts w:ascii="Arial" w:hAnsi="Arial" w:cs="Arial"/>
          <w:i/>
          <w:iCs/>
          <w:sz w:val="22"/>
          <w:szCs w:val="22"/>
          <w:highlight w:val="white"/>
          <w:lang w:val="en-US"/>
        </w:rPr>
        <w:t xml:space="preserve"> Sport, Spike!</w:t>
      </w:r>
      <w:r w:rsidRPr="0014135E">
        <w:rPr>
          <w:rFonts w:ascii="Arial" w:hAnsi="Arial" w:cs="Arial"/>
          <w:sz w:val="22"/>
          <w:szCs w:val="22"/>
          <w:highlight w:val="white"/>
          <w:lang w:val="en-US"/>
        </w:rPr>
        <w:t xml:space="preserve"> was </w:t>
      </w:r>
      <w:r>
        <w:rPr>
          <w:rFonts w:ascii="Arial" w:hAnsi="Arial" w:cs="Arial"/>
          <w:sz w:val="22"/>
          <w:szCs w:val="22"/>
          <w:highlight w:val="white"/>
          <w:lang w:val="en-US"/>
        </w:rPr>
        <w:t xml:space="preserve">originally </w:t>
      </w:r>
      <w:r w:rsidRPr="0014135E">
        <w:rPr>
          <w:rFonts w:ascii="Arial" w:hAnsi="Arial" w:cs="Arial"/>
          <w:sz w:val="22"/>
          <w:szCs w:val="22"/>
          <w:highlight w:val="white"/>
          <w:lang w:val="en-US"/>
        </w:rPr>
        <w:t>commissioned for Festival 2018, the cultural programme surrounding the city’s hosting of the first ever European Championships</w:t>
      </w:r>
      <w:r>
        <w:rPr>
          <w:rFonts w:ascii="Arial" w:hAnsi="Arial" w:cs="Arial"/>
          <w:sz w:val="22"/>
          <w:szCs w:val="22"/>
          <w:highlight w:val="white"/>
          <w:lang w:val="en-US"/>
        </w:rPr>
        <w:t xml:space="preserve">. </w:t>
      </w:r>
    </w:p>
    <w:p w14:paraId="6831CBD5" w14:textId="77777777" w:rsidR="009D7C65" w:rsidRPr="009D7C65" w:rsidRDefault="009D7C65" w:rsidP="009D7C65">
      <w:pPr>
        <w:pStyle w:val="NormalWeb"/>
        <w:spacing w:before="0" w:beforeAutospacing="0" w:after="0" w:afterAutospacing="0" w:line="360" w:lineRule="auto"/>
        <w:contextualSpacing/>
        <w:rPr>
          <w:rFonts w:ascii="Arial" w:hAnsi="Arial" w:cs="Arial"/>
          <w:bCs/>
          <w:sz w:val="22"/>
          <w:szCs w:val="22"/>
        </w:rPr>
      </w:pPr>
    </w:p>
    <w:p w14:paraId="3BA8253F" w14:textId="4884DF94" w:rsidR="00C103E3" w:rsidRDefault="00292390" w:rsidP="00CC03B5">
      <w:pPr>
        <w:pStyle w:val="NormalWeb"/>
        <w:spacing w:before="0" w:beforeAutospacing="0" w:after="0" w:afterAutospacing="0" w:line="360" w:lineRule="auto"/>
        <w:contextualSpacing/>
        <w:rPr>
          <w:rFonts w:ascii="Arial" w:hAnsi="Arial" w:cs="Arial"/>
          <w:sz w:val="22"/>
          <w:szCs w:val="22"/>
        </w:rPr>
      </w:pPr>
      <w:r>
        <w:rPr>
          <w:rFonts w:ascii="Arial" w:hAnsi="Arial" w:cs="Arial"/>
          <w:sz w:val="22"/>
          <w:szCs w:val="22"/>
        </w:rPr>
        <w:t>The Pop-up Opera tour this summer</w:t>
      </w:r>
      <w:r w:rsidR="00CC79C6">
        <w:rPr>
          <w:rFonts w:ascii="Arial" w:hAnsi="Arial" w:cs="Arial"/>
          <w:sz w:val="22"/>
          <w:szCs w:val="22"/>
        </w:rPr>
        <w:t xml:space="preserve"> featured performances of </w:t>
      </w:r>
      <w:r w:rsidR="00CC79C6" w:rsidRPr="006B09FC">
        <w:rPr>
          <w:rFonts w:ascii="Arial" w:hAnsi="Arial" w:cs="Arial"/>
          <w:sz w:val="22"/>
          <w:szCs w:val="22"/>
        </w:rPr>
        <w:t xml:space="preserve">A Little Bit of </w:t>
      </w:r>
      <w:r w:rsidR="00CC79C6" w:rsidRPr="006B09FC">
        <w:rPr>
          <w:rFonts w:ascii="Arial" w:hAnsi="Arial" w:cs="Arial"/>
          <w:i/>
          <w:sz w:val="22"/>
          <w:szCs w:val="22"/>
        </w:rPr>
        <w:t>Th</w:t>
      </w:r>
      <w:r w:rsidR="00CC79C6">
        <w:rPr>
          <w:rFonts w:ascii="Arial" w:hAnsi="Arial" w:cs="Arial"/>
          <w:i/>
          <w:sz w:val="22"/>
          <w:szCs w:val="22"/>
        </w:rPr>
        <w:t xml:space="preserve">e Elixir of Love and </w:t>
      </w:r>
      <w:r w:rsidR="00CC79C6" w:rsidRPr="000E45F1">
        <w:rPr>
          <w:rStyle w:val="Strong"/>
          <w:rFonts w:ascii="Arial" w:eastAsiaTheme="majorEastAsia" w:hAnsi="Arial" w:cs="Arial"/>
          <w:b w:val="0"/>
          <w:bCs w:val="0"/>
          <w:sz w:val="22"/>
          <w:szCs w:val="22"/>
        </w:rPr>
        <w:t>A Little Bit of</w:t>
      </w:r>
      <w:r w:rsidR="00CC79C6" w:rsidRPr="000E45F1">
        <w:rPr>
          <w:rStyle w:val="Strong"/>
          <w:rFonts w:ascii="Arial" w:eastAsiaTheme="majorEastAsia" w:hAnsi="Arial" w:cs="Arial"/>
          <w:b w:val="0"/>
          <w:bCs w:val="0"/>
          <w:i/>
          <w:sz w:val="22"/>
          <w:szCs w:val="22"/>
        </w:rPr>
        <w:t xml:space="preserve"> Rigoletto</w:t>
      </w:r>
      <w:r w:rsidR="00CC79C6" w:rsidRPr="000E45F1">
        <w:rPr>
          <w:rStyle w:val="Strong"/>
          <w:rFonts w:ascii="Arial" w:eastAsiaTheme="majorEastAsia" w:hAnsi="Arial" w:cs="Arial"/>
          <w:b w:val="0"/>
          <w:bCs w:val="0"/>
          <w:sz w:val="22"/>
          <w:szCs w:val="22"/>
        </w:rPr>
        <w:t xml:space="preserve">, </w:t>
      </w:r>
      <w:r w:rsidR="00CC79C6">
        <w:rPr>
          <w:rStyle w:val="Strong"/>
          <w:rFonts w:ascii="Arial" w:eastAsiaTheme="majorEastAsia" w:hAnsi="Arial" w:cs="Arial"/>
          <w:b w:val="0"/>
          <w:bCs w:val="0"/>
          <w:sz w:val="22"/>
          <w:szCs w:val="22"/>
        </w:rPr>
        <w:t xml:space="preserve">as well as </w:t>
      </w:r>
      <w:r w:rsidR="00CC79C6" w:rsidRPr="00F27640">
        <w:rPr>
          <w:rStyle w:val="Strong"/>
          <w:rFonts w:ascii="Arial" w:eastAsiaTheme="majorEastAsia" w:hAnsi="Arial" w:cs="Arial"/>
          <w:b w:val="0"/>
          <w:bCs w:val="0"/>
          <w:i/>
          <w:iCs/>
          <w:sz w:val="22"/>
          <w:szCs w:val="22"/>
        </w:rPr>
        <w:t xml:space="preserve">Be </w:t>
      </w:r>
      <w:r w:rsidR="00C57636">
        <w:rPr>
          <w:rStyle w:val="Strong"/>
          <w:rFonts w:ascii="Arial" w:eastAsiaTheme="majorEastAsia" w:hAnsi="Arial" w:cs="Arial"/>
          <w:b w:val="0"/>
          <w:bCs w:val="0"/>
          <w:i/>
          <w:iCs/>
          <w:sz w:val="22"/>
          <w:szCs w:val="22"/>
        </w:rPr>
        <w:t>a</w:t>
      </w:r>
      <w:r w:rsidR="00CC79C6" w:rsidRPr="00F27640">
        <w:rPr>
          <w:rStyle w:val="Strong"/>
          <w:rFonts w:ascii="Arial" w:eastAsiaTheme="majorEastAsia" w:hAnsi="Arial" w:cs="Arial"/>
          <w:b w:val="0"/>
          <w:bCs w:val="0"/>
          <w:i/>
          <w:iCs/>
          <w:sz w:val="22"/>
          <w:szCs w:val="22"/>
        </w:rPr>
        <w:t xml:space="preserve"> Sport, Spike!</w:t>
      </w:r>
      <w:r w:rsidR="00CC79C6">
        <w:rPr>
          <w:rStyle w:val="Strong"/>
          <w:rFonts w:ascii="Arial" w:eastAsiaTheme="majorEastAsia" w:hAnsi="Arial" w:cs="Arial"/>
          <w:b w:val="0"/>
          <w:bCs w:val="0"/>
          <w:sz w:val="22"/>
          <w:szCs w:val="22"/>
        </w:rPr>
        <w:t>,</w:t>
      </w:r>
      <w:r>
        <w:rPr>
          <w:rFonts w:ascii="Arial" w:hAnsi="Arial" w:cs="Arial"/>
          <w:sz w:val="22"/>
          <w:szCs w:val="22"/>
        </w:rPr>
        <w:t xml:space="preserve"> </w:t>
      </w:r>
      <w:r w:rsidR="00F27640">
        <w:rPr>
          <w:rFonts w:ascii="Arial" w:hAnsi="Arial" w:cs="Arial"/>
          <w:sz w:val="22"/>
          <w:szCs w:val="22"/>
        </w:rPr>
        <w:t xml:space="preserve">and </w:t>
      </w:r>
      <w:r>
        <w:rPr>
          <w:rFonts w:ascii="Arial" w:hAnsi="Arial" w:cs="Arial"/>
          <w:sz w:val="22"/>
          <w:szCs w:val="22"/>
        </w:rPr>
        <w:t xml:space="preserve">visited </w:t>
      </w:r>
      <w:r w:rsidR="00E00F0A" w:rsidRPr="00265CA8">
        <w:rPr>
          <w:rFonts w:ascii="Arial" w:hAnsi="Arial" w:cs="Arial"/>
          <w:sz w:val="22"/>
          <w:szCs w:val="22"/>
        </w:rPr>
        <w:t>Perth Festival of the Arts</w:t>
      </w:r>
      <w:r w:rsidR="00A70D74" w:rsidRPr="00265CA8">
        <w:rPr>
          <w:rFonts w:ascii="Arial" w:hAnsi="Arial" w:cs="Arial"/>
          <w:sz w:val="22"/>
          <w:szCs w:val="22"/>
        </w:rPr>
        <w:t xml:space="preserve"> and </w:t>
      </w:r>
      <w:r w:rsidR="00A70D74" w:rsidRPr="00265CA8">
        <w:rPr>
          <w:rFonts w:ascii="Arial" w:eastAsia="Arial" w:hAnsi="Arial" w:cs="Arial"/>
          <w:bCs/>
          <w:sz w:val="22"/>
          <w:szCs w:val="22"/>
        </w:rPr>
        <w:t xml:space="preserve">Dumfries &amp; Galloway Arts Festival, </w:t>
      </w:r>
      <w:r w:rsidR="00190D8B" w:rsidRPr="00190D8B">
        <w:rPr>
          <w:rFonts w:ascii="Arial" w:eastAsia="Arial" w:hAnsi="Arial" w:cs="Arial"/>
          <w:bCs/>
          <w:sz w:val="22"/>
          <w:szCs w:val="22"/>
          <w:lang w:val="en-US"/>
        </w:rPr>
        <w:t>Tayport, Peebles, Mull, Connel, Fochabers, Stonehaven, New Stevenston, Edinburgh, Falkirk, Giffnock, Barrhead, Linlithgow, and Newtongrange</w:t>
      </w:r>
      <w:r w:rsidR="00CC79C6">
        <w:rPr>
          <w:rFonts w:ascii="Arial" w:eastAsia="Arial" w:hAnsi="Arial" w:cs="Arial"/>
          <w:bCs/>
          <w:sz w:val="22"/>
          <w:szCs w:val="22"/>
          <w:lang w:val="en-US"/>
        </w:rPr>
        <w:t>. There were also</w:t>
      </w:r>
      <w:r w:rsidR="00E91B53">
        <w:rPr>
          <w:rFonts w:ascii="Arial" w:hAnsi="Arial" w:cs="Arial"/>
          <w:sz w:val="22"/>
          <w:szCs w:val="22"/>
        </w:rPr>
        <w:t xml:space="preserve"> </w:t>
      </w:r>
      <w:r w:rsidR="00E91B53" w:rsidRPr="00877535">
        <w:rPr>
          <w:rFonts w:ascii="Arial" w:hAnsi="Arial" w:cs="Arial"/>
          <w:sz w:val="22"/>
          <w:szCs w:val="22"/>
          <w:lang w:val="en-US"/>
        </w:rPr>
        <w:t xml:space="preserve">free illustration workshops </w:t>
      </w:r>
      <w:r w:rsidR="0076758A" w:rsidRPr="0076758A">
        <w:rPr>
          <w:rFonts w:ascii="Arial" w:hAnsi="Arial" w:cs="Arial"/>
          <w:sz w:val="22"/>
          <w:szCs w:val="22"/>
          <w:lang w:val="en-US"/>
        </w:rPr>
        <w:t>for children aged 4 to 8</w:t>
      </w:r>
      <w:r w:rsidR="0076758A">
        <w:rPr>
          <w:rFonts w:ascii="Arial" w:hAnsi="Arial" w:cs="Arial"/>
          <w:sz w:val="22"/>
          <w:szCs w:val="22"/>
          <w:lang w:val="en-US"/>
        </w:rPr>
        <w:t xml:space="preserve">, </w:t>
      </w:r>
      <w:r w:rsidR="00E91B53">
        <w:rPr>
          <w:rFonts w:ascii="Arial" w:hAnsi="Arial" w:cs="Arial"/>
          <w:sz w:val="22"/>
          <w:szCs w:val="22"/>
          <w:lang w:val="en-US"/>
        </w:rPr>
        <w:t>at select venues</w:t>
      </w:r>
      <w:r w:rsidR="00CC79C6">
        <w:rPr>
          <w:rFonts w:ascii="Arial" w:hAnsi="Arial" w:cs="Arial"/>
          <w:sz w:val="22"/>
          <w:szCs w:val="22"/>
          <w:lang w:val="en-US"/>
        </w:rPr>
        <w:t xml:space="preserve">, and </w:t>
      </w:r>
      <w:r w:rsidR="00CC03B5" w:rsidRPr="00746C43">
        <w:rPr>
          <w:rFonts w:ascii="Arial" w:hAnsi="Arial" w:cs="Arial"/>
          <w:sz w:val="22"/>
          <w:szCs w:val="22"/>
        </w:rPr>
        <w:t xml:space="preserve">free school performances in </w:t>
      </w:r>
      <w:r w:rsidR="0040187D">
        <w:rPr>
          <w:rFonts w:ascii="Arial" w:hAnsi="Arial" w:cs="Arial"/>
          <w:sz w:val="22"/>
          <w:szCs w:val="22"/>
        </w:rPr>
        <w:t xml:space="preserve">Perth, Dumfries &amp; Galloway, </w:t>
      </w:r>
      <w:r w:rsidR="000D394D">
        <w:rPr>
          <w:rFonts w:ascii="Arial" w:hAnsi="Arial" w:cs="Arial"/>
          <w:sz w:val="22"/>
          <w:szCs w:val="22"/>
        </w:rPr>
        <w:t>Mull, Dundee, Aberdeenshire, Mora</w:t>
      </w:r>
      <w:r w:rsidR="00EA58B2">
        <w:rPr>
          <w:rFonts w:ascii="Arial" w:hAnsi="Arial" w:cs="Arial"/>
          <w:sz w:val="22"/>
          <w:szCs w:val="22"/>
        </w:rPr>
        <w:t>y and</w:t>
      </w:r>
      <w:r w:rsidR="000D394D">
        <w:rPr>
          <w:rFonts w:ascii="Arial" w:hAnsi="Arial" w:cs="Arial"/>
          <w:sz w:val="22"/>
          <w:szCs w:val="22"/>
        </w:rPr>
        <w:t xml:space="preserve"> </w:t>
      </w:r>
      <w:r w:rsidR="00021393">
        <w:rPr>
          <w:rFonts w:ascii="Arial" w:hAnsi="Arial" w:cs="Arial"/>
          <w:sz w:val="22"/>
          <w:szCs w:val="22"/>
        </w:rPr>
        <w:t>North Lanarkshire</w:t>
      </w:r>
      <w:r w:rsidR="00E91B53">
        <w:rPr>
          <w:rFonts w:ascii="Arial" w:hAnsi="Arial" w:cs="Arial"/>
          <w:sz w:val="22"/>
          <w:szCs w:val="22"/>
        </w:rPr>
        <w:t xml:space="preserve">. </w:t>
      </w:r>
    </w:p>
    <w:p w14:paraId="31A879CE" w14:textId="35BD1BE9" w:rsidR="00CC03B5" w:rsidRPr="008F2302" w:rsidRDefault="00CC03B5" w:rsidP="00CC03B5">
      <w:pPr>
        <w:pStyle w:val="NormalWeb"/>
        <w:spacing w:before="0" w:beforeAutospacing="0" w:after="0" w:afterAutospacing="0" w:line="360" w:lineRule="auto"/>
        <w:contextualSpacing/>
        <w:rPr>
          <w:rFonts w:ascii="Arial" w:hAnsi="Arial" w:cs="Arial"/>
          <w:sz w:val="22"/>
          <w:szCs w:val="22"/>
        </w:rPr>
      </w:pPr>
      <w:r w:rsidRPr="008F2302">
        <w:rPr>
          <w:rFonts w:ascii="Arial" w:hAnsi="Arial" w:cs="Arial"/>
          <w:sz w:val="22"/>
          <w:szCs w:val="22"/>
        </w:rPr>
        <w:lastRenderedPageBreak/>
        <w:t>Pop-up Opera</w:t>
      </w:r>
      <w:r w:rsidR="008F2302" w:rsidRPr="008F2302">
        <w:rPr>
          <w:rFonts w:ascii="Arial" w:hAnsi="Arial" w:cs="Arial"/>
          <w:sz w:val="22"/>
          <w:szCs w:val="22"/>
        </w:rPr>
        <w:t>,</w:t>
      </w:r>
      <w:r w:rsidRPr="008F2302">
        <w:rPr>
          <w:rFonts w:ascii="Arial" w:hAnsi="Arial" w:cs="Arial"/>
          <w:sz w:val="22"/>
          <w:szCs w:val="22"/>
        </w:rPr>
        <w:t xml:space="preserve"> </w:t>
      </w:r>
      <w:r w:rsidR="008F2302" w:rsidRPr="008F2302">
        <w:rPr>
          <w:rFonts w:ascii="Arial" w:hAnsi="Arial" w:cs="Arial"/>
          <w:sz w:val="22"/>
          <w:szCs w:val="22"/>
          <w:lang w:val="en"/>
        </w:rPr>
        <w:t xml:space="preserve">supported by </w:t>
      </w:r>
      <w:r w:rsidR="008F2302" w:rsidRPr="008F2302">
        <w:rPr>
          <w:rFonts w:ascii="Arial" w:hAnsi="Arial" w:cs="Arial"/>
          <w:b/>
          <w:sz w:val="22"/>
          <w:szCs w:val="22"/>
          <w:lang w:val="en"/>
        </w:rPr>
        <w:t>Friends of Scottish Opera</w:t>
      </w:r>
      <w:r w:rsidR="008F2302" w:rsidRPr="008F2302">
        <w:rPr>
          <w:rFonts w:ascii="Arial" w:hAnsi="Arial" w:cs="Arial"/>
          <w:sz w:val="22"/>
          <w:szCs w:val="22"/>
        </w:rPr>
        <w:t xml:space="preserve">, </w:t>
      </w:r>
      <w:r w:rsidR="006812BE" w:rsidRPr="006812BE">
        <w:rPr>
          <w:rFonts w:ascii="Arial" w:hAnsi="Arial" w:cs="Arial"/>
          <w:b/>
          <w:bCs/>
          <w:sz w:val="22"/>
          <w:szCs w:val="22"/>
          <w:lang w:val="en-US"/>
        </w:rPr>
        <w:t>The Aberbrothock Skea Trust </w:t>
      </w:r>
      <w:r w:rsidR="006812BE" w:rsidRPr="006812BE">
        <w:rPr>
          <w:rFonts w:ascii="Arial" w:hAnsi="Arial" w:cs="Arial"/>
          <w:sz w:val="22"/>
          <w:szCs w:val="22"/>
          <w:lang w:val="en-US"/>
        </w:rPr>
        <w:t>and</w:t>
      </w:r>
      <w:r w:rsidR="006812BE" w:rsidRPr="006812BE">
        <w:rPr>
          <w:rFonts w:ascii="Arial" w:hAnsi="Arial" w:cs="Arial"/>
          <w:b/>
          <w:bCs/>
          <w:sz w:val="22"/>
          <w:szCs w:val="22"/>
          <w:lang w:val="en-US"/>
        </w:rPr>
        <w:t> JTH Charitable Trust</w:t>
      </w:r>
      <w:r w:rsidR="006812BE">
        <w:rPr>
          <w:rFonts w:ascii="Arial" w:hAnsi="Arial" w:cs="Arial"/>
          <w:b/>
          <w:bCs/>
          <w:sz w:val="22"/>
          <w:szCs w:val="22"/>
          <w:lang w:val="en-US"/>
        </w:rPr>
        <w:t xml:space="preserve">, </w:t>
      </w:r>
      <w:r w:rsidRPr="008F2302">
        <w:rPr>
          <w:rFonts w:ascii="Arial" w:hAnsi="Arial" w:cs="Arial"/>
          <w:sz w:val="22"/>
          <w:szCs w:val="22"/>
        </w:rPr>
        <w:t>was originally inspired by Japanese</w:t>
      </w:r>
      <w:r w:rsidR="0020406F" w:rsidRPr="008F2302">
        <w:rPr>
          <w:rFonts w:ascii="Arial" w:hAnsi="Arial" w:cs="Arial"/>
          <w:sz w:val="22"/>
          <w:szCs w:val="22"/>
        </w:rPr>
        <w:t xml:space="preserve"> storytellers who brough</w:t>
      </w:r>
      <w:r w:rsidR="00B20EE2">
        <w:rPr>
          <w:rFonts w:ascii="Arial" w:hAnsi="Arial" w:cs="Arial"/>
          <w:sz w:val="22"/>
          <w:szCs w:val="22"/>
        </w:rPr>
        <w:t>t</w:t>
      </w:r>
      <w:r w:rsidR="0020406F" w:rsidRPr="008F2302">
        <w:rPr>
          <w:rFonts w:ascii="Arial" w:hAnsi="Arial" w:cs="Arial"/>
          <w:sz w:val="22"/>
          <w:szCs w:val="22"/>
        </w:rPr>
        <w:t xml:space="preserve"> </w:t>
      </w:r>
      <w:r w:rsidR="00CE3F33" w:rsidRPr="008F2302">
        <w:rPr>
          <w:rFonts w:ascii="Arial" w:hAnsi="Arial" w:cs="Arial"/>
          <w:sz w:val="22"/>
          <w:szCs w:val="22"/>
        </w:rPr>
        <w:t>folk tales to villages, just as this tour does</w:t>
      </w:r>
      <w:r w:rsidRPr="008F2302">
        <w:rPr>
          <w:rFonts w:ascii="Arial" w:hAnsi="Arial" w:cs="Arial"/>
          <w:sz w:val="22"/>
          <w:szCs w:val="22"/>
        </w:rPr>
        <w:t xml:space="preserve">. </w:t>
      </w:r>
    </w:p>
    <w:p w14:paraId="06313C55" w14:textId="77777777" w:rsidR="00CC03B5" w:rsidRDefault="00CC03B5" w:rsidP="00CC03B5">
      <w:pPr>
        <w:spacing w:line="360" w:lineRule="auto"/>
        <w:contextualSpacing/>
        <w:rPr>
          <w:rFonts w:ascii="Arial" w:hAnsi="Arial" w:cs="Arial"/>
          <w:lang w:val="en"/>
        </w:rPr>
      </w:pPr>
    </w:p>
    <w:p w14:paraId="29E43623" w14:textId="0E8674D1" w:rsidR="00CC03B5" w:rsidRPr="001B3A2F" w:rsidRDefault="0088294A" w:rsidP="00CC03B5">
      <w:pPr>
        <w:spacing w:line="360" w:lineRule="auto"/>
        <w:contextualSpacing/>
        <w:rPr>
          <w:rFonts w:ascii="Arial" w:hAnsi="Arial" w:cs="Arial"/>
          <w:lang w:val="en"/>
        </w:rPr>
      </w:pPr>
      <w:r>
        <w:rPr>
          <w:rFonts w:ascii="Arial" w:hAnsi="Arial" w:cs="Arial"/>
          <w:lang w:val="en"/>
        </w:rPr>
        <w:t xml:space="preserve">More information </w:t>
      </w:r>
      <w:r w:rsidR="00715392">
        <w:rPr>
          <w:rFonts w:ascii="Arial" w:hAnsi="Arial" w:cs="Arial"/>
          <w:lang w:val="en"/>
        </w:rPr>
        <w:t>and tickets are</w:t>
      </w:r>
      <w:r>
        <w:rPr>
          <w:rFonts w:ascii="Arial" w:hAnsi="Arial" w:cs="Arial"/>
          <w:lang w:val="en"/>
        </w:rPr>
        <w:t xml:space="preserve"> available from </w:t>
      </w:r>
      <w:hyperlink r:id="rId5" w:history="1">
        <w:r w:rsidR="00A00974" w:rsidRPr="008534E0">
          <w:rPr>
            <w:rStyle w:val="Hyperlink"/>
            <w:rFonts w:ascii="Arial" w:hAnsi="Arial" w:cs="Arial"/>
          </w:rPr>
          <w:t>www.scottishopera.org.uk/pop-up-opera-2026</w:t>
        </w:r>
      </w:hyperlink>
      <w:r w:rsidR="00A00974">
        <w:rPr>
          <w:rFonts w:ascii="Arial" w:hAnsi="Arial" w:cs="Arial"/>
        </w:rPr>
        <w:t xml:space="preserve"> </w:t>
      </w:r>
    </w:p>
    <w:p w14:paraId="32FDAB77" w14:textId="77777777" w:rsidR="00CC03B5" w:rsidRPr="00876658" w:rsidRDefault="00CC03B5" w:rsidP="00CC03B5">
      <w:pPr>
        <w:spacing w:line="360" w:lineRule="auto"/>
        <w:contextualSpacing/>
        <w:rPr>
          <w:rFonts w:ascii="Arial" w:hAnsi="Arial" w:cs="Arial"/>
          <w:lang w:val="en"/>
        </w:rPr>
      </w:pPr>
    </w:p>
    <w:p w14:paraId="48A7CA66" w14:textId="77777777" w:rsidR="00CC03B5" w:rsidRPr="007D7F4A" w:rsidRDefault="00CC03B5" w:rsidP="00CC03B5">
      <w:pPr>
        <w:spacing w:after="0" w:line="360" w:lineRule="auto"/>
        <w:contextualSpacing/>
        <w:rPr>
          <w:rFonts w:ascii="Arial" w:hAnsi="Arial" w:cs="Arial"/>
        </w:rPr>
      </w:pPr>
      <w:hyperlink r:id="rId6">
        <w:r w:rsidRPr="00A00048">
          <w:rPr>
            <w:rFonts w:ascii="Arial" w:eastAsia="Arial" w:hAnsi="Arial" w:cs="Arial"/>
            <w:color w:val="000000"/>
            <w:u w:val="single"/>
          </w:rPr>
          <w:t>www.scottishopera.org.uk</w:t>
        </w:r>
      </w:hyperlink>
      <w:r w:rsidRPr="00A00048">
        <w:rPr>
          <w:rFonts w:ascii="Arial" w:eastAsia="Arial" w:hAnsi="Arial" w:cs="Arial"/>
          <w:b/>
          <w:u w:val="single"/>
        </w:rPr>
        <w:t xml:space="preserve"> </w:t>
      </w:r>
    </w:p>
    <w:p w14:paraId="680C808C" w14:textId="77777777" w:rsidR="00CC03B5" w:rsidRPr="00A00048" w:rsidRDefault="00CC03B5" w:rsidP="00CC03B5">
      <w:pPr>
        <w:spacing w:before="240" w:after="0" w:line="360" w:lineRule="auto"/>
        <w:contextualSpacing/>
        <w:rPr>
          <w:rFonts w:ascii="Arial" w:eastAsia="Arial" w:hAnsi="Arial" w:cs="Arial"/>
          <w:b/>
          <w:u w:val="single"/>
        </w:rPr>
      </w:pPr>
    </w:p>
    <w:p w14:paraId="42AC5E5D" w14:textId="4607356C" w:rsidR="00CC03B5" w:rsidRDefault="00CC03B5" w:rsidP="00CC03B5">
      <w:pPr>
        <w:spacing w:after="0" w:line="360" w:lineRule="auto"/>
        <w:contextualSpacing/>
        <w:rPr>
          <w:rFonts w:ascii="Arial" w:eastAsia="Arial" w:hAnsi="Arial" w:cs="Arial"/>
        </w:rPr>
      </w:pPr>
      <w:r w:rsidRPr="00A00048">
        <w:rPr>
          <w:rFonts w:ascii="Arial" w:eastAsia="Arial" w:hAnsi="Arial" w:cs="Arial"/>
        </w:rPr>
        <w:t>You can fo</w:t>
      </w:r>
      <w:r>
        <w:rPr>
          <w:rFonts w:ascii="Arial" w:eastAsia="Arial" w:hAnsi="Arial" w:cs="Arial"/>
        </w:rPr>
        <w:t xml:space="preserve">llow Scottish Opera on Bluesky, </w:t>
      </w:r>
      <w:r w:rsidRPr="00A00048">
        <w:rPr>
          <w:rFonts w:ascii="Arial" w:eastAsia="Arial" w:hAnsi="Arial" w:cs="Arial"/>
        </w:rPr>
        <w:t>Facebook</w:t>
      </w:r>
      <w:r>
        <w:rPr>
          <w:rFonts w:ascii="Arial" w:eastAsia="Arial" w:hAnsi="Arial" w:cs="Arial"/>
        </w:rPr>
        <w:t>, TikTok, YouTube</w:t>
      </w:r>
      <w:r w:rsidRPr="00A00048">
        <w:rPr>
          <w:rFonts w:ascii="Arial" w:eastAsia="Arial" w:hAnsi="Arial" w:cs="Arial"/>
        </w:rPr>
        <w:t xml:space="preserve"> and Instagram </w:t>
      </w:r>
      <w:r w:rsidRPr="00A00048">
        <w:rPr>
          <w:rFonts w:ascii="Arial" w:eastAsia="Arial" w:hAnsi="Arial" w:cs="Arial"/>
          <w:b/>
        </w:rPr>
        <w:t>@ScottishOpera</w:t>
      </w:r>
      <w:r w:rsidRPr="00A00048">
        <w:rPr>
          <w:rFonts w:ascii="Arial" w:eastAsia="Arial" w:hAnsi="Arial" w:cs="Arial"/>
        </w:rPr>
        <w:t xml:space="preserve"> </w:t>
      </w:r>
    </w:p>
    <w:p w14:paraId="69ACF804" w14:textId="77777777" w:rsidR="00CC03B5" w:rsidRDefault="00CC03B5" w:rsidP="00CC03B5">
      <w:pPr>
        <w:spacing w:after="0" w:line="360" w:lineRule="auto"/>
        <w:contextualSpacing/>
        <w:rPr>
          <w:rFonts w:ascii="Arial" w:eastAsia="Arial" w:hAnsi="Arial" w:cs="Arial"/>
          <w:u w:val="single"/>
        </w:rPr>
      </w:pPr>
    </w:p>
    <w:p w14:paraId="2BB39050" w14:textId="5F0A4670" w:rsidR="00CC03B5" w:rsidRPr="00860237" w:rsidRDefault="00CC03B5" w:rsidP="00CC03B5">
      <w:pPr>
        <w:spacing w:after="0" w:line="360" w:lineRule="auto"/>
        <w:contextualSpacing/>
        <w:rPr>
          <w:rFonts w:ascii="Arial" w:eastAsia="Arial" w:hAnsi="Arial" w:cs="Arial"/>
        </w:rPr>
      </w:pPr>
      <w:r w:rsidRPr="00A00048">
        <w:rPr>
          <w:rFonts w:ascii="Arial" w:eastAsia="Arial" w:hAnsi="Arial" w:cs="Arial"/>
          <w:u w:val="single"/>
        </w:rPr>
        <w:t>Cast</w:t>
      </w:r>
      <w:r w:rsidR="000C2663">
        <w:rPr>
          <w:rFonts w:ascii="Arial" w:eastAsia="Arial" w:hAnsi="Arial" w:cs="Arial"/>
          <w:u w:val="single"/>
        </w:rPr>
        <w:t xml:space="preserve"> and creative team </w:t>
      </w:r>
    </w:p>
    <w:p w14:paraId="22B42541" w14:textId="77777777" w:rsidR="00CC03B5" w:rsidRDefault="00CC03B5" w:rsidP="00CC03B5">
      <w:pPr>
        <w:spacing w:after="0" w:line="360" w:lineRule="auto"/>
        <w:contextualSpacing/>
        <w:rPr>
          <w:rFonts w:ascii="Arial" w:eastAsia="Arial" w:hAnsi="Arial" w:cs="Arial"/>
        </w:rPr>
      </w:pPr>
    </w:p>
    <w:p w14:paraId="2E6ED79B" w14:textId="4560E88A" w:rsidR="002E6275" w:rsidRDefault="002E6275" w:rsidP="00CC03B5">
      <w:pPr>
        <w:spacing w:after="0" w:line="360" w:lineRule="auto"/>
        <w:contextualSpacing/>
        <w:rPr>
          <w:rFonts w:ascii="Arial" w:eastAsia="Arial" w:hAnsi="Arial" w:cs="Arial"/>
          <w:b/>
          <w:bCs/>
        </w:rPr>
      </w:pPr>
      <w:r>
        <w:rPr>
          <w:rFonts w:ascii="Arial" w:eastAsia="Arial" w:hAnsi="Arial" w:cs="Arial"/>
        </w:rPr>
        <w:t>Director</w:t>
      </w:r>
      <w:r>
        <w:rPr>
          <w:rFonts w:ascii="Arial" w:eastAsia="Arial" w:hAnsi="Arial" w:cs="Arial"/>
        </w:rPr>
        <w:tab/>
      </w:r>
      <w:r>
        <w:rPr>
          <w:rFonts w:ascii="Arial" w:eastAsia="Arial" w:hAnsi="Arial" w:cs="Arial"/>
        </w:rPr>
        <w:tab/>
      </w:r>
      <w:r>
        <w:rPr>
          <w:rFonts w:ascii="Arial" w:eastAsia="Arial" w:hAnsi="Arial" w:cs="Arial"/>
        </w:rPr>
        <w:tab/>
      </w:r>
      <w:r w:rsidRPr="002E6275">
        <w:rPr>
          <w:rFonts w:ascii="Arial" w:eastAsia="Arial" w:hAnsi="Arial" w:cs="Arial"/>
          <w:b/>
          <w:bCs/>
        </w:rPr>
        <w:t>Darren Brownlie</w:t>
      </w:r>
    </w:p>
    <w:p w14:paraId="23338CA3" w14:textId="1D97D126" w:rsidR="00EC04C0" w:rsidRDefault="00BE2526" w:rsidP="002E454D">
      <w:pPr>
        <w:spacing w:after="0" w:line="360" w:lineRule="auto"/>
        <w:contextualSpacing/>
        <w:rPr>
          <w:rFonts w:ascii="Arial" w:eastAsia="Arial" w:hAnsi="Arial" w:cs="Arial"/>
        </w:rPr>
      </w:pPr>
      <w:r w:rsidRPr="00BE2526">
        <w:rPr>
          <w:rFonts w:ascii="Arial" w:eastAsia="Arial" w:hAnsi="Arial" w:cs="Arial"/>
        </w:rPr>
        <w:t>Music Director</w:t>
      </w:r>
      <w:r>
        <w:rPr>
          <w:rFonts w:ascii="Arial" w:eastAsia="Arial" w:hAnsi="Arial" w:cs="Arial"/>
        </w:rPr>
        <w:t xml:space="preserve">s </w:t>
      </w:r>
      <w:r>
        <w:rPr>
          <w:rFonts w:ascii="Arial" w:eastAsia="Arial" w:hAnsi="Arial" w:cs="Arial"/>
        </w:rPr>
        <w:tab/>
      </w:r>
      <w:r>
        <w:rPr>
          <w:rFonts w:ascii="Arial" w:eastAsia="Arial" w:hAnsi="Arial" w:cs="Arial"/>
        </w:rPr>
        <w:tab/>
      </w:r>
      <w:r w:rsidRPr="002E454D">
        <w:rPr>
          <w:rFonts w:ascii="Arial" w:eastAsia="Arial" w:hAnsi="Arial" w:cs="Arial"/>
          <w:b/>
          <w:bCs/>
        </w:rPr>
        <w:t>Derek Clark</w:t>
      </w:r>
      <w:r w:rsidR="00EC04C0">
        <w:rPr>
          <w:rFonts w:ascii="Arial" w:eastAsia="Arial" w:hAnsi="Arial" w:cs="Arial"/>
        </w:rPr>
        <w:t xml:space="preserve"> </w:t>
      </w:r>
      <w:r w:rsidR="002E454D">
        <w:rPr>
          <w:rFonts w:ascii="Arial" w:eastAsia="Arial" w:hAnsi="Arial" w:cs="Arial"/>
        </w:rPr>
        <w:t xml:space="preserve">&amp; </w:t>
      </w:r>
      <w:r w:rsidR="002E454D" w:rsidRPr="002E454D">
        <w:rPr>
          <w:rFonts w:ascii="Arial" w:eastAsia="Arial" w:hAnsi="Arial" w:cs="Arial"/>
          <w:b/>
          <w:bCs/>
        </w:rPr>
        <w:t>Andrew Drummond Huggan</w:t>
      </w:r>
      <w:r w:rsidR="002E454D">
        <w:rPr>
          <w:rFonts w:ascii="Arial" w:eastAsia="Arial" w:hAnsi="Arial" w:cs="Arial"/>
        </w:rPr>
        <w:t xml:space="preserve"> </w:t>
      </w:r>
    </w:p>
    <w:p w14:paraId="01686345" w14:textId="025418E1" w:rsidR="00DA4664" w:rsidRDefault="00DA4664" w:rsidP="002E454D">
      <w:pPr>
        <w:spacing w:after="0" w:line="360" w:lineRule="auto"/>
        <w:contextualSpacing/>
        <w:rPr>
          <w:rFonts w:ascii="Arial" w:eastAsia="Arial" w:hAnsi="Arial" w:cs="Arial"/>
        </w:rPr>
      </w:pPr>
      <w:r>
        <w:rPr>
          <w:rFonts w:ascii="Arial" w:eastAsia="Arial" w:hAnsi="Arial" w:cs="Arial"/>
        </w:rPr>
        <w:t>Composer</w:t>
      </w:r>
      <w:r>
        <w:rPr>
          <w:rFonts w:ascii="Arial" w:eastAsia="Arial" w:hAnsi="Arial" w:cs="Arial"/>
        </w:rPr>
        <w:tab/>
      </w:r>
      <w:r>
        <w:rPr>
          <w:rFonts w:ascii="Arial" w:eastAsia="Arial" w:hAnsi="Arial" w:cs="Arial"/>
        </w:rPr>
        <w:tab/>
      </w:r>
      <w:r>
        <w:rPr>
          <w:rFonts w:ascii="Arial" w:eastAsia="Arial" w:hAnsi="Arial" w:cs="Arial"/>
        </w:rPr>
        <w:tab/>
      </w:r>
      <w:r w:rsidRPr="00DA4664">
        <w:rPr>
          <w:rFonts w:ascii="Arial" w:eastAsia="Arial" w:hAnsi="Arial" w:cs="Arial"/>
          <w:b/>
          <w:bCs/>
        </w:rPr>
        <w:t>Karen MacIver</w:t>
      </w:r>
      <w:r>
        <w:rPr>
          <w:rFonts w:ascii="Arial" w:eastAsia="Arial" w:hAnsi="Arial" w:cs="Arial"/>
        </w:rPr>
        <w:t xml:space="preserve"> </w:t>
      </w:r>
    </w:p>
    <w:p w14:paraId="7406006F" w14:textId="754EA2A3" w:rsidR="00CC03B5" w:rsidRPr="002E454D" w:rsidRDefault="00CC03B5" w:rsidP="002E454D">
      <w:pPr>
        <w:spacing w:after="0" w:line="360" w:lineRule="auto"/>
        <w:contextualSpacing/>
        <w:rPr>
          <w:rFonts w:ascii="Arial" w:eastAsia="Arial" w:hAnsi="Arial" w:cs="Arial"/>
        </w:rPr>
      </w:pPr>
      <w:r>
        <w:rPr>
          <w:rFonts w:ascii="Arial" w:eastAsia="Times New Roman" w:hAnsi="Arial" w:cs="Arial"/>
          <w:bCs/>
          <w:color w:val="242424"/>
          <w:bdr w:val="none" w:sz="0" w:space="0" w:color="auto" w:frame="1"/>
          <w:lang w:eastAsia="en-GB"/>
        </w:rPr>
        <w:t>Storyteller</w:t>
      </w:r>
      <w:r w:rsidRPr="00A00048">
        <w:rPr>
          <w:rFonts w:ascii="Arial" w:eastAsia="Times New Roman" w:hAnsi="Arial" w:cs="Arial"/>
          <w:bCs/>
          <w:color w:val="242424"/>
          <w:bdr w:val="none" w:sz="0" w:space="0" w:color="auto" w:frame="1"/>
          <w:lang w:eastAsia="en-GB"/>
        </w:rPr>
        <w:t xml:space="preserve">                           </w:t>
      </w:r>
      <w:r w:rsidRPr="00671A93">
        <w:rPr>
          <w:rFonts w:ascii="Arial" w:eastAsia="Times New Roman" w:hAnsi="Arial" w:cs="Arial"/>
          <w:bCs/>
          <w:color w:val="242424"/>
          <w:bdr w:val="none" w:sz="0" w:space="0" w:color="auto" w:frame="1"/>
          <w:lang w:eastAsia="en-GB"/>
        </w:rPr>
        <w:t xml:space="preserve"> </w:t>
      </w:r>
      <w:r w:rsidR="00671A93" w:rsidRPr="00671A93">
        <w:rPr>
          <w:rFonts w:ascii="Arial" w:eastAsia="Times New Roman" w:hAnsi="Arial" w:cs="Arial"/>
          <w:bCs/>
          <w:color w:val="242424"/>
          <w:bdr w:val="none" w:sz="0" w:space="0" w:color="auto" w:frame="1"/>
          <w:lang w:eastAsia="en-GB"/>
        </w:rPr>
        <w:tab/>
      </w:r>
      <w:r w:rsidR="00671A93" w:rsidRPr="00671A93">
        <w:rPr>
          <w:rFonts w:ascii="Arial" w:eastAsia="Times New Roman" w:hAnsi="Arial" w:cs="Arial"/>
          <w:b/>
          <w:color w:val="242424"/>
          <w:bdr w:val="none" w:sz="0" w:space="0" w:color="auto" w:frame="1"/>
          <w:lang w:eastAsia="en-GB"/>
        </w:rPr>
        <w:t>Dani Heron</w:t>
      </w:r>
    </w:p>
    <w:p w14:paraId="254B89A7" w14:textId="114ED53F" w:rsidR="00CC03B5" w:rsidRPr="00671A93" w:rsidRDefault="00CC03B5" w:rsidP="00CC03B5">
      <w:pPr>
        <w:shd w:val="clear" w:color="auto" w:fill="FFFFFF"/>
        <w:spacing w:after="0" w:line="360" w:lineRule="auto"/>
        <w:textAlignment w:val="baseline"/>
        <w:rPr>
          <w:rFonts w:ascii="Arial" w:eastAsia="Times New Roman" w:hAnsi="Arial" w:cs="Arial"/>
          <w:b/>
          <w:color w:val="242424"/>
          <w:lang w:eastAsia="en-GB"/>
        </w:rPr>
      </w:pPr>
      <w:r w:rsidRPr="00671A93">
        <w:rPr>
          <w:rFonts w:ascii="Arial" w:eastAsia="Times New Roman" w:hAnsi="Arial" w:cs="Arial"/>
          <w:bCs/>
          <w:color w:val="242424"/>
          <w:bdr w:val="none" w:sz="0" w:space="0" w:color="auto" w:frame="1"/>
          <w:lang w:eastAsia="en-GB"/>
        </w:rPr>
        <w:t>Soprano</w:t>
      </w:r>
      <w:r w:rsidR="00A14327">
        <w:rPr>
          <w:rFonts w:ascii="Arial" w:eastAsia="Times New Roman" w:hAnsi="Arial" w:cs="Arial"/>
          <w:bCs/>
          <w:color w:val="242424"/>
          <w:bdr w:val="none" w:sz="0" w:space="0" w:color="auto" w:frame="1"/>
          <w:lang w:eastAsia="en-GB"/>
        </w:rPr>
        <w:t xml:space="preserve"> </w:t>
      </w:r>
      <w:r w:rsidR="00A14327">
        <w:rPr>
          <w:rFonts w:ascii="Arial" w:eastAsia="Times New Roman" w:hAnsi="Arial" w:cs="Arial"/>
          <w:bCs/>
          <w:color w:val="242424"/>
          <w:bdr w:val="none" w:sz="0" w:space="0" w:color="auto" w:frame="1"/>
          <w:lang w:eastAsia="en-GB"/>
        </w:rPr>
        <w:tab/>
      </w:r>
      <w:r w:rsidRPr="00671A93">
        <w:rPr>
          <w:rFonts w:ascii="Arial" w:eastAsia="Times New Roman" w:hAnsi="Arial" w:cs="Arial"/>
          <w:b/>
          <w:bCs/>
          <w:color w:val="242424"/>
          <w:bdr w:val="none" w:sz="0" w:space="0" w:color="auto" w:frame="1"/>
          <w:lang w:eastAsia="en-GB"/>
        </w:rPr>
        <w:t xml:space="preserve">                       </w:t>
      </w:r>
      <w:r w:rsidRPr="00671A93">
        <w:rPr>
          <w:rFonts w:ascii="Arial" w:eastAsia="Times New Roman" w:hAnsi="Arial" w:cs="Arial"/>
          <w:b/>
          <w:bdr w:val="none" w:sz="0" w:space="0" w:color="auto" w:frame="1"/>
          <w:lang w:eastAsia="en-GB"/>
        </w:rPr>
        <w:t xml:space="preserve">Holly Teague </w:t>
      </w:r>
    </w:p>
    <w:p w14:paraId="5DEC91B9" w14:textId="2A2CBFFE" w:rsidR="00CC03B5" w:rsidRPr="00671A93" w:rsidRDefault="00CC03B5" w:rsidP="00CC03B5">
      <w:pPr>
        <w:shd w:val="clear" w:color="auto" w:fill="FFFFFF"/>
        <w:spacing w:after="0" w:line="360" w:lineRule="auto"/>
        <w:textAlignment w:val="baseline"/>
        <w:rPr>
          <w:rFonts w:ascii="Arial" w:eastAsia="Times New Roman" w:hAnsi="Arial" w:cs="Arial"/>
          <w:b/>
          <w:color w:val="242424"/>
          <w:bdr w:val="none" w:sz="0" w:space="0" w:color="auto" w:frame="1"/>
          <w:lang w:eastAsia="en-GB"/>
        </w:rPr>
      </w:pPr>
      <w:r w:rsidRPr="00671A93">
        <w:rPr>
          <w:rFonts w:ascii="Arial" w:eastAsia="Times New Roman" w:hAnsi="Arial" w:cs="Arial"/>
          <w:bCs/>
          <w:color w:val="242424"/>
          <w:bdr w:val="none" w:sz="0" w:space="0" w:color="auto" w:frame="1"/>
          <w:lang w:eastAsia="en-GB"/>
        </w:rPr>
        <w:t>Baritone</w:t>
      </w:r>
      <w:r w:rsidR="00CB23A9">
        <w:rPr>
          <w:rFonts w:ascii="Arial" w:eastAsia="Times New Roman" w:hAnsi="Arial" w:cs="Arial"/>
          <w:bCs/>
          <w:color w:val="242424"/>
          <w:bdr w:val="none" w:sz="0" w:space="0" w:color="auto" w:frame="1"/>
          <w:lang w:eastAsia="en-GB"/>
        </w:rPr>
        <w:t xml:space="preserve"> </w:t>
      </w:r>
      <w:r w:rsidRPr="00671A93">
        <w:rPr>
          <w:rFonts w:ascii="Arial" w:eastAsia="Times New Roman" w:hAnsi="Arial" w:cs="Arial"/>
          <w:bCs/>
          <w:color w:val="242424"/>
          <w:bdr w:val="none" w:sz="0" w:space="0" w:color="auto" w:frame="1"/>
          <w:lang w:eastAsia="en-GB"/>
        </w:rPr>
        <w:t xml:space="preserve">   </w:t>
      </w:r>
      <w:r w:rsidRPr="00671A93">
        <w:rPr>
          <w:rFonts w:ascii="Arial" w:eastAsia="Times New Roman" w:hAnsi="Arial" w:cs="Arial"/>
          <w:b/>
          <w:bCs/>
          <w:color w:val="242424"/>
          <w:bdr w:val="none" w:sz="0" w:space="0" w:color="auto" w:frame="1"/>
          <w:lang w:eastAsia="en-GB"/>
        </w:rPr>
        <w:t xml:space="preserve">                             </w:t>
      </w:r>
      <w:r w:rsidR="002D7C8A" w:rsidRPr="00671A93">
        <w:rPr>
          <w:rFonts w:ascii="Arial" w:eastAsia="Times New Roman" w:hAnsi="Arial" w:cs="Arial"/>
          <w:b/>
          <w:bCs/>
          <w:color w:val="242424"/>
          <w:bdr w:val="none" w:sz="0" w:space="0" w:color="auto" w:frame="1"/>
          <w:lang w:eastAsia="en-GB"/>
        </w:rPr>
        <w:t xml:space="preserve">Ross Cumming </w:t>
      </w:r>
      <w:r w:rsidR="002D7C8A" w:rsidRPr="00271121">
        <w:rPr>
          <w:rFonts w:ascii="Arial" w:eastAsia="Times New Roman" w:hAnsi="Arial" w:cs="Arial"/>
          <w:color w:val="242424"/>
          <w:bdr w:val="none" w:sz="0" w:space="0" w:color="auto" w:frame="1"/>
          <w:lang w:eastAsia="en-GB"/>
        </w:rPr>
        <w:t xml:space="preserve">&amp; </w:t>
      </w:r>
      <w:r w:rsidRPr="00671A93">
        <w:rPr>
          <w:rFonts w:ascii="Arial" w:eastAsia="Times New Roman" w:hAnsi="Arial" w:cs="Arial"/>
          <w:b/>
          <w:color w:val="242424"/>
          <w:bdr w:val="none" w:sz="0" w:space="0" w:color="auto" w:frame="1"/>
          <w:lang w:eastAsia="en-GB"/>
        </w:rPr>
        <w:t xml:space="preserve">Colin Murray </w:t>
      </w:r>
    </w:p>
    <w:p w14:paraId="579F600A" w14:textId="71DA847D" w:rsidR="00CC03B5" w:rsidRPr="00671A93" w:rsidRDefault="00CC03B5" w:rsidP="00CC03B5">
      <w:pPr>
        <w:shd w:val="clear" w:color="auto" w:fill="FFFFFF"/>
        <w:spacing w:after="0" w:line="360" w:lineRule="auto"/>
        <w:textAlignment w:val="baseline"/>
        <w:rPr>
          <w:rFonts w:ascii="Arial" w:eastAsia="Times New Roman" w:hAnsi="Arial" w:cs="Arial"/>
          <w:b/>
          <w:lang w:eastAsia="en-GB"/>
        </w:rPr>
      </w:pPr>
      <w:r w:rsidRPr="00671A93">
        <w:rPr>
          <w:rFonts w:ascii="Arial" w:eastAsia="Times New Roman" w:hAnsi="Arial" w:cs="Arial"/>
          <w:bCs/>
          <w:color w:val="242424"/>
          <w:bdr w:val="none" w:sz="0" w:space="0" w:color="auto" w:frame="1"/>
          <w:lang w:eastAsia="en-GB"/>
        </w:rPr>
        <w:t>Cello</w:t>
      </w:r>
      <w:r w:rsidRPr="00671A93">
        <w:rPr>
          <w:rFonts w:ascii="Arial" w:eastAsia="Times New Roman" w:hAnsi="Arial" w:cs="Arial"/>
          <w:b/>
          <w:bCs/>
          <w:color w:val="242424"/>
          <w:bdr w:val="none" w:sz="0" w:space="0" w:color="auto" w:frame="1"/>
          <w:lang w:eastAsia="en-GB"/>
        </w:rPr>
        <w:t xml:space="preserve">                                       </w:t>
      </w:r>
      <w:r w:rsidR="00FA6DA8">
        <w:rPr>
          <w:rFonts w:ascii="Arial" w:eastAsia="Times New Roman" w:hAnsi="Arial" w:cs="Arial"/>
          <w:b/>
          <w:color w:val="242424"/>
          <w:bdr w:val="none" w:sz="0" w:space="0" w:color="auto" w:frame="1"/>
          <w:lang w:eastAsia="en-GB"/>
        </w:rPr>
        <w:t xml:space="preserve">Katy Bell </w:t>
      </w:r>
    </w:p>
    <w:p w14:paraId="4F219443" w14:textId="5CED1AF4" w:rsidR="008822D4" w:rsidRDefault="00CC03B5" w:rsidP="00CC03B5">
      <w:pPr>
        <w:shd w:val="clear" w:color="auto" w:fill="FFFFFF"/>
        <w:spacing w:after="0" w:line="360" w:lineRule="auto"/>
        <w:textAlignment w:val="baseline"/>
        <w:rPr>
          <w:rFonts w:ascii="Arial" w:eastAsia="Times New Roman" w:hAnsi="Arial" w:cs="Arial"/>
          <w:b/>
          <w:bdr w:val="none" w:sz="0" w:space="0" w:color="auto" w:frame="1"/>
          <w:lang w:eastAsia="en-GB"/>
        </w:rPr>
      </w:pPr>
      <w:r w:rsidRPr="00671A93">
        <w:rPr>
          <w:rFonts w:ascii="Arial" w:eastAsia="Times New Roman" w:hAnsi="Arial" w:cs="Arial"/>
          <w:bCs/>
          <w:bdr w:val="none" w:sz="0" w:space="0" w:color="auto" w:frame="1"/>
          <w:lang w:eastAsia="en-GB"/>
        </w:rPr>
        <w:t>Guitar</w:t>
      </w:r>
      <w:r w:rsidRPr="00671A93">
        <w:rPr>
          <w:rFonts w:ascii="Arial" w:eastAsia="Times New Roman" w:hAnsi="Arial" w:cs="Arial"/>
          <w:b/>
          <w:bCs/>
          <w:bdr w:val="none" w:sz="0" w:space="0" w:color="auto" w:frame="1"/>
          <w:lang w:eastAsia="en-GB"/>
        </w:rPr>
        <w:t xml:space="preserve">                                     </w:t>
      </w:r>
      <w:r w:rsidRPr="00671A93">
        <w:rPr>
          <w:rFonts w:ascii="Arial" w:eastAsia="Times New Roman" w:hAnsi="Arial" w:cs="Arial"/>
          <w:b/>
          <w:bdr w:val="none" w:sz="0" w:space="0" w:color="auto" w:frame="1"/>
          <w:lang w:eastAsia="en-GB"/>
        </w:rPr>
        <w:t xml:space="preserve">Sasha Savaloni </w:t>
      </w:r>
      <w:r w:rsidR="00565D83" w:rsidRPr="00565D83">
        <w:rPr>
          <w:rFonts w:ascii="Arial" w:eastAsia="Times New Roman" w:hAnsi="Arial" w:cs="Arial"/>
          <w:bCs/>
          <w:bdr w:val="none" w:sz="0" w:space="0" w:color="auto" w:frame="1"/>
          <w:lang w:eastAsia="en-GB"/>
        </w:rPr>
        <w:t>&amp;</w:t>
      </w:r>
      <w:r w:rsidR="00565D83">
        <w:rPr>
          <w:rFonts w:ascii="Arial" w:eastAsia="Times New Roman" w:hAnsi="Arial" w:cs="Arial"/>
          <w:b/>
          <w:bdr w:val="none" w:sz="0" w:space="0" w:color="auto" w:frame="1"/>
          <w:lang w:eastAsia="en-GB"/>
        </w:rPr>
        <w:t xml:space="preserve"> Luke Anderson</w:t>
      </w:r>
    </w:p>
    <w:p w14:paraId="0BF4F1A7" w14:textId="23824720" w:rsidR="0061639A" w:rsidRPr="0061639A" w:rsidRDefault="0061639A" w:rsidP="0061639A">
      <w:pPr>
        <w:shd w:val="clear" w:color="auto" w:fill="FFFFFF"/>
        <w:spacing w:after="0" w:line="360" w:lineRule="auto"/>
        <w:textAlignment w:val="baseline"/>
        <w:rPr>
          <w:rFonts w:ascii="Arial" w:eastAsia="Times New Roman" w:hAnsi="Arial" w:cs="Arial"/>
          <w:b/>
          <w:bdr w:val="none" w:sz="0" w:space="0" w:color="auto" w:frame="1"/>
          <w:lang w:val="en-GB" w:eastAsia="en-GB"/>
        </w:rPr>
      </w:pPr>
      <w:r w:rsidRPr="0061639A">
        <w:rPr>
          <w:rFonts w:ascii="Arial" w:eastAsia="Times New Roman" w:hAnsi="Arial" w:cs="Arial"/>
          <w:bCs/>
          <w:bdr w:val="none" w:sz="0" w:space="0" w:color="auto" w:frame="1"/>
          <w:lang w:val="en-GB" w:eastAsia="en-GB"/>
        </w:rPr>
        <w:t>Costume Supervisor</w:t>
      </w:r>
      <w:r w:rsidRPr="0061639A">
        <w:rPr>
          <w:rFonts w:ascii="Arial" w:eastAsia="Times New Roman" w:hAnsi="Arial" w:cs="Arial"/>
          <w:b/>
          <w:bdr w:val="none" w:sz="0" w:space="0" w:color="auto" w:frame="1"/>
          <w:lang w:val="en-GB" w:eastAsia="en-GB"/>
        </w:rPr>
        <w:t xml:space="preserve"> </w:t>
      </w:r>
      <w:r>
        <w:rPr>
          <w:rFonts w:ascii="Arial" w:eastAsia="Times New Roman" w:hAnsi="Arial" w:cs="Arial"/>
          <w:b/>
          <w:bdr w:val="none" w:sz="0" w:space="0" w:color="auto" w:frame="1"/>
          <w:lang w:val="en-GB" w:eastAsia="en-GB"/>
        </w:rPr>
        <w:tab/>
      </w:r>
      <w:r>
        <w:rPr>
          <w:rFonts w:ascii="Arial" w:eastAsia="Times New Roman" w:hAnsi="Arial" w:cs="Arial"/>
          <w:b/>
          <w:bdr w:val="none" w:sz="0" w:space="0" w:color="auto" w:frame="1"/>
          <w:lang w:val="en-GB" w:eastAsia="en-GB"/>
        </w:rPr>
        <w:tab/>
      </w:r>
      <w:r w:rsidRPr="0061639A">
        <w:rPr>
          <w:rFonts w:ascii="Arial" w:eastAsia="Times New Roman" w:hAnsi="Arial" w:cs="Arial"/>
          <w:b/>
          <w:bdr w:val="none" w:sz="0" w:space="0" w:color="auto" w:frame="1"/>
          <w:lang w:val="en-GB" w:eastAsia="en-GB"/>
        </w:rPr>
        <w:t>Ailsa Munro</w:t>
      </w:r>
    </w:p>
    <w:p w14:paraId="5080A26A" w14:textId="35B8577F" w:rsidR="00CC03B5" w:rsidRPr="008822D4" w:rsidRDefault="008822D4" w:rsidP="00CC03B5">
      <w:pPr>
        <w:shd w:val="clear" w:color="auto" w:fill="FFFFFF"/>
        <w:spacing w:after="0" w:line="360" w:lineRule="auto"/>
        <w:textAlignment w:val="baseline"/>
        <w:rPr>
          <w:rFonts w:ascii="Arial" w:eastAsia="Times New Roman" w:hAnsi="Arial" w:cs="Arial"/>
          <w:b/>
          <w:bdr w:val="none" w:sz="0" w:space="0" w:color="auto" w:frame="1"/>
          <w:lang w:eastAsia="en-GB"/>
        </w:rPr>
      </w:pPr>
      <w:r>
        <w:rPr>
          <w:rFonts w:ascii="Arial" w:eastAsia="Times New Roman" w:hAnsi="Arial" w:cs="Arial"/>
          <w:bdr w:val="none" w:sz="0" w:space="0" w:color="auto" w:frame="1"/>
          <w:lang w:eastAsia="en-GB"/>
        </w:rPr>
        <w:t>I</w:t>
      </w:r>
      <w:r w:rsidR="00CC03B5" w:rsidRPr="0072454B">
        <w:rPr>
          <w:rFonts w:ascii="Arial" w:eastAsia="Times New Roman" w:hAnsi="Arial" w:cs="Arial"/>
          <w:bdr w:val="none" w:sz="0" w:space="0" w:color="auto" w:frame="1"/>
          <w:lang w:eastAsia="en-GB"/>
        </w:rPr>
        <w:t xml:space="preserve">llustrations by </w:t>
      </w:r>
      <w:r w:rsidR="000C2663">
        <w:rPr>
          <w:rFonts w:ascii="Arial" w:eastAsia="Times New Roman" w:hAnsi="Arial" w:cs="Arial"/>
          <w:bdr w:val="none" w:sz="0" w:space="0" w:color="auto" w:frame="1"/>
          <w:lang w:eastAsia="en-GB"/>
        </w:rPr>
        <w:tab/>
      </w:r>
      <w:r w:rsidR="005974D8">
        <w:rPr>
          <w:rFonts w:ascii="Arial" w:eastAsia="Times New Roman" w:hAnsi="Arial" w:cs="Arial"/>
          <w:bdr w:val="none" w:sz="0" w:space="0" w:color="auto" w:frame="1"/>
          <w:lang w:eastAsia="en-GB"/>
        </w:rPr>
        <w:tab/>
      </w:r>
      <w:r w:rsidR="00CC03B5" w:rsidRPr="00E15F9C">
        <w:rPr>
          <w:rFonts w:ascii="Arial" w:eastAsia="Times New Roman" w:hAnsi="Arial" w:cs="Arial"/>
          <w:b/>
          <w:bdr w:val="none" w:sz="0" w:space="0" w:color="auto" w:frame="1"/>
          <w:lang w:eastAsia="en-GB"/>
        </w:rPr>
        <w:t>Iain Piercy</w:t>
      </w:r>
      <w:r w:rsidR="00AD5C89">
        <w:rPr>
          <w:rFonts w:ascii="Arial" w:eastAsia="Times New Roman" w:hAnsi="Arial" w:cs="Arial"/>
          <w:bdr w:val="none" w:sz="0" w:space="0" w:color="auto" w:frame="1"/>
          <w:lang w:eastAsia="en-GB"/>
        </w:rPr>
        <w:t xml:space="preserve"> </w:t>
      </w:r>
    </w:p>
    <w:p w14:paraId="5AC9E779" w14:textId="77777777" w:rsidR="007C63AD" w:rsidRPr="0072454B" w:rsidRDefault="007C63AD" w:rsidP="00CC03B5">
      <w:pPr>
        <w:spacing w:after="0" w:line="360" w:lineRule="auto"/>
        <w:contextualSpacing/>
        <w:rPr>
          <w:rFonts w:ascii="Arial" w:eastAsia="Arial" w:hAnsi="Arial" w:cs="Arial"/>
        </w:rPr>
      </w:pPr>
    </w:p>
    <w:p w14:paraId="458CA92A" w14:textId="7A6F3F05" w:rsidR="00CC03B5" w:rsidRPr="005F2651" w:rsidRDefault="00CC03B5" w:rsidP="00CC03B5">
      <w:pPr>
        <w:spacing w:after="0" w:line="360" w:lineRule="auto"/>
        <w:contextualSpacing/>
        <w:rPr>
          <w:rFonts w:ascii="Arial" w:eastAsia="Arial" w:hAnsi="Arial" w:cs="Arial"/>
          <w:u w:val="single"/>
        </w:rPr>
      </w:pPr>
      <w:r w:rsidRPr="0072454B">
        <w:rPr>
          <w:rFonts w:ascii="Arial" w:eastAsia="Arial" w:hAnsi="Arial" w:cs="Arial"/>
          <w:u w:val="single"/>
        </w:rPr>
        <w:t>Performance Diary</w:t>
      </w:r>
      <w:r w:rsidR="00265447">
        <w:rPr>
          <w:rFonts w:ascii="Arial" w:eastAsia="Arial" w:hAnsi="Arial" w:cs="Arial"/>
          <w:u w:val="single"/>
        </w:rPr>
        <w:t xml:space="preserve"> (part of Glasgow 2026 Festival) </w:t>
      </w:r>
    </w:p>
    <w:p w14:paraId="40428B72" w14:textId="77777777" w:rsidR="00CC03B5" w:rsidRPr="0072454B" w:rsidRDefault="00CC03B5" w:rsidP="00CC03B5">
      <w:pPr>
        <w:spacing w:after="0" w:line="360" w:lineRule="auto"/>
        <w:contextualSpacing/>
        <w:rPr>
          <w:rFonts w:ascii="Arial" w:eastAsia="Arial" w:hAnsi="Arial" w:cs="Arial"/>
          <w:u w:val="single"/>
        </w:rPr>
      </w:pPr>
    </w:p>
    <w:p w14:paraId="77171C4D" w14:textId="1BBDF315" w:rsidR="0088294A" w:rsidRPr="0088294A" w:rsidRDefault="0088294A" w:rsidP="0088294A">
      <w:pPr>
        <w:spacing w:before="100" w:after="100" w:line="360" w:lineRule="auto"/>
        <w:contextualSpacing/>
        <w:rPr>
          <w:rFonts w:ascii="Arial" w:eastAsia="Arial" w:hAnsi="Arial" w:cs="Arial"/>
          <w:b/>
          <w:bCs/>
          <w:lang w:val="en-GB"/>
        </w:rPr>
      </w:pPr>
      <w:r w:rsidRPr="0088294A">
        <w:rPr>
          <w:rFonts w:ascii="Arial" w:eastAsia="Arial" w:hAnsi="Arial" w:cs="Arial"/>
          <w:b/>
          <w:bCs/>
          <w:lang w:val="en-GB"/>
        </w:rPr>
        <w:t>Wed 22 July</w:t>
      </w:r>
      <w:r w:rsidR="00A33FFC">
        <w:rPr>
          <w:rFonts w:ascii="Arial" w:eastAsia="Arial" w:hAnsi="Arial" w:cs="Arial"/>
          <w:b/>
          <w:bCs/>
          <w:lang w:val="en-GB"/>
        </w:rPr>
        <w:t xml:space="preserve"> </w:t>
      </w:r>
    </w:p>
    <w:p w14:paraId="4CA5BD11" w14:textId="77777777" w:rsidR="0088294A" w:rsidRPr="0088294A" w:rsidRDefault="0088294A" w:rsidP="0088294A">
      <w:pPr>
        <w:spacing w:before="100" w:after="100" w:line="360" w:lineRule="auto"/>
        <w:contextualSpacing/>
        <w:rPr>
          <w:rFonts w:ascii="Arial" w:eastAsia="Arial" w:hAnsi="Arial" w:cs="Arial"/>
          <w:lang w:val="en-GB"/>
        </w:rPr>
      </w:pPr>
      <w:r w:rsidRPr="0088294A">
        <w:rPr>
          <w:rFonts w:ascii="Arial" w:eastAsia="Arial" w:hAnsi="Arial" w:cs="Arial"/>
          <w:lang w:val="en-GB"/>
        </w:rPr>
        <w:t>St Paul's Youth Forum at Molendinar Community Centre</w:t>
      </w:r>
    </w:p>
    <w:p w14:paraId="0D532233" w14:textId="77777777" w:rsidR="0088294A" w:rsidRPr="0088294A" w:rsidRDefault="0088294A" w:rsidP="0088294A">
      <w:pPr>
        <w:spacing w:before="100" w:after="100" w:line="360" w:lineRule="auto"/>
        <w:contextualSpacing/>
        <w:rPr>
          <w:rFonts w:ascii="Arial" w:eastAsia="Arial" w:hAnsi="Arial" w:cs="Arial"/>
          <w:lang w:val="en-GB"/>
        </w:rPr>
      </w:pPr>
      <w:r w:rsidRPr="0088294A">
        <w:rPr>
          <w:rFonts w:ascii="Arial" w:eastAsia="Arial" w:hAnsi="Arial" w:cs="Arial"/>
          <w:lang w:val="en-GB"/>
        </w:rPr>
        <w:t>2.30pm </w:t>
      </w:r>
    </w:p>
    <w:p w14:paraId="4953BD04" w14:textId="77777777" w:rsidR="0088294A" w:rsidRPr="0088294A" w:rsidRDefault="0088294A" w:rsidP="0088294A">
      <w:pPr>
        <w:spacing w:before="100" w:after="100" w:line="360" w:lineRule="auto"/>
        <w:contextualSpacing/>
        <w:rPr>
          <w:rFonts w:ascii="Arial" w:eastAsia="Arial" w:hAnsi="Arial" w:cs="Arial"/>
          <w:u w:val="single"/>
          <w:lang w:val="en-GB"/>
        </w:rPr>
      </w:pPr>
    </w:p>
    <w:p w14:paraId="2C872F07" w14:textId="77777777" w:rsidR="0088294A" w:rsidRPr="0088294A" w:rsidRDefault="0088294A" w:rsidP="0088294A">
      <w:pPr>
        <w:spacing w:before="100" w:after="100" w:line="360" w:lineRule="auto"/>
        <w:contextualSpacing/>
        <w:rPr>
          <w:rFonts w:ascii="Arial" w:eastAsia="Arial" w:hAnsi="Arial" w:cs="Arial"/>
          <w:b/>
          <w:bCs/>
          <w:lang w:val="en-GB"/>
        </w:rPr>
      </w:pPr>
      <w:r w:rsidRPr="0088294A">
        <w:rPr>
          <w:rFonts w:ascii="Arial" w:eastAsia="Arial" w:hAnsi="Arial" w:cs="Arial"/>
          <w:b/>
          <w:bCs/>
          <w:lang w:val="en-GB"/>
        </w:rPr>
        <w:t>Fri 31 July</w:t>
      </w:r>
    </w:p>
    <w:p w14:paraId="5923DA96" w14:textId="77777777" w:rsidR="0088294A" w:rsidRPr="0088294A" w:rsidRDefault="0088294A" w:rsidP="0088294A">
      <w:pPr>
        <w:spacing w:before="100" w:after="100" w:line="360" w:lineRule="auto"/>
        <w:contextualSpacing/>
        <w:rPr>
          <w:rFonts w:ascii="Arial" w:eastAsia="Arial" w:hAnsi="Arial" w:cs="Arial"/>
          <w:lang w:val="en-GB"/>
        </w:rPr>
      </w:pPr>
      <w:r w:rsidRPr="0088294A">
        <w:rPr>
          <w:rFonts w:ascii="Arial" w:eastAsia="Arial" w:hAnsi="Arial" w:cs="Arial"/>
          <w:lang w:val="en-GB"/>
        </w:rPr>
        <w:t>Victoria Park Commonwealth Games Community Gala Festival</w:t>
      </w:r>
    </w:p>
    <w:p w14:paraId="4F858B6D" w14:textId="77777777" w:rsidR="0088294A" w:rsidRPr="0088294A" w:rsidRDefault="0088294A" w:rsidP="0088294A">
      <w:pPr>
        <w:spacing w:before="100" w:after="100" w:line="360" w:lineRule="auto"/>
        <w:contextualSpacing/>
        <w:rPr>
          <w:rFonts w:ascii="Arial" w:eastAsia="Arial" w:hAnsi="Arial" w:cs="Arial"/>
          <w:lang w:val="en-GB"/>
        </w:rPr>
      </w:pPr>
      <w:r w:rsidRPr="0088294A">
        <w:rPr>
          <w:rFonts w:ascii="Arial" w:eastAsia="Arial" w:hAnsi="Arial" w:cs="Arial"/>
          <w:lang w:val="en-GB"/>
        </w:rPr>
        <w:t>12.15pm &amp; 1.50pm</w:t>
      </w:r>
    </w:p>
    <w:p w14:paraId="5142B3C1" w14:textId="77777777" w:rsidR="0088294A" w:rsidRPr="0088294A" w:rsidRDefault="0088294A" w:rsidP="0088294A">
      <w:pPr>
        <w:spacing w:before="100" w:after="100" w:line="360" w:lineRule="auto"/>
        <w:contextualSpacing/>
        <w:rPr>
          <w:rFonts w:ascii="Arial" w:eastAsia="Arial" w:hAnsi="Arial" w:cs="Arial"/>
          <w:u w:val="single"/>
          <w:lang w:val="en-GB"/>
        </w:rPr>
      </w:pPr>
    </w:p>
    <w:p w14:paraId="06F6E72E" w14:textId="77777777" w:rsidR="0088294A" w:rsidRPr="0088294A" w:rsidRDefault="0088294A" w:rsidP="0088294A">
      <w:pPr>
        <w:spacing w:before="100" w:after="100" w:line="360" w:lineRule="auto"/>
        <w:contextualSpacing/>
        <w:rPr>
          <w:rFonts w:ascii="Arial" w:eastAsia="Arial" w:hAnsi="Arial" w:cs="Arial"/>
          <w:b/>
          <w:bCs/>
          <w:lang w:val="en-GB"/>
        </w:rPr>
      </w:pPr>
      <w:r w:rsidRPr="0088294A">
        <w:rPr>
          <w:rFonts w:ascii="Arial" w:eastAsia="Arial" w:hAnsi="Arial" w:cs="Arial"/>
          <w:b/>
          <w:bCs/>
          <w:lang w:val="en-GB"/>
        </w:rPr>
        <w:t>Sat 1 August</w:t>
      </w:r>
    </w:p>
    <w:p w14:paraId="490F910C" w14:textId="77777777" w:rsidR="0088294A" w:rsidRPr="0088294A" w:rsidRDefault="0088294A" w:rsidP="0088294A">
      <w:pPr>
        <w:spacing w:before="100" w:after="100" w:line="360" w:lineRule="auto"/>
        <w:contextualSpacing/>
        <w:rPr>
          <w:rFonts w:ascii="Arial" w:eastAsia="Arial" w:hAnsi="Arial" w:cs="Arial"/>
          <w:lang w:val="en-GB"/>
        </w:rPr>
      </w:pPr>
      <w:r w:rsidRPr="0088294A">
        <w:rPr>
          <w:rFonts w:ascii="Arial" w:eastAsia="Arial" w:hAnsi="Arial" w:cs="Arial"/>
          <w:lang w:val="en-GB"/>
        </w:rPr>
        <w:t>Glasgow Canal Quest at Stockingfield Bridge</w:t>
      </w:r>
    </w:p>
    <w:p w14:paraId="753C622E" w14:textId="77777777" w:rsidR="0088294A" w:rsidRDefault="0088294A" w:rsidP="0088294A">
      <w:pPr>
        <w:spacing w:before="100" w:after="100" w:line="360" w:lineRule="auto"/>
        <w:contextualSpacing/>
        <w:rPr>
          <w:rFonts w:ascii="Arial" w:eastAsia="Arial" w:hAnsi="Arial" w:cs="Arial"/>
          <w:lang w:val="en-GB"/>
        </w:rPr>
      </w:pPr>
      <w:r w:rsidRPr="0088294A">
        <w:rPr>
          <w:rFonts w:ascii="Arial" w:eastAsia="Arial" w:hAnsi="Arial" w:cs="Arial"/>
          <w:lang w:val="en-GB"/>
        </w:rPr>
        <w:lastRenderedPageBreak/>
        <w:t>2pm &amp; 4pm</w:t>
      </w:r>
    </w:p>
    <w:p w14:paraId="097C8040" w14:textId="77777777" w:rsidR="003A05F0" w:rsidRDefault="003A05F0" w:rsidP="0088294A">
      <w:pPr>
        <w:spacing w:before="100" w:after="100" w:line="360" w:lineRule="auto"/>
        <w:contextualSpacing/>
        <w:rPr>
          <w:rFonts w:ascii="Arial" w:eastAsia="Arial" w:hAnsi="Arial" w:cs="Arial"/>
          <w:lang w:val="en-GB"/>
        </w:rPr>
      </w:pPr>
    </w:p>
    <w:p w14:paraId="3F7ECFF6" w14:textId="374CA02E" w:rsidR="003A05F0" w:rsidRDefault="003A05F0" w:rsidP="0088294A">
      <w:pPr>
        <w:spacing w:before="100" w:after="100" w:line="360" w:lineRule="auto"/>
        <w:contextualSpacing/>
        <w:rPr>
          <w:rFonts w:ascii="Arial" w:eastAsia="Arial" w:hAnsi="Arial" w:cs="Arial"/>
          <w:u w:val="single"/>
          <w:lang w:val="en-GB"/>
        </w:rPr>
      </w:pPr>
      <w:r w:rsidRPr="003A05F0">
        <w:rPr>
          <w:rFonts w:ascii="Arial" w:eastAsia="Arial" w:hAnsi="Arial" w:cs="Arial"/>
          <w:u w:val="single"/>
          <w:lang w:val="en-GB"/>
        </w:rPr>
        <w:t>Other performances</w:t>
      </w:r>
    </w:p>
    <w:p w14:paraId="6FECFF31" w14:textId="77777777" w:rsidR="00EA657D" w:rsidRDefault="00EA657D" w:rsidP="00D6594C">
      <w:pPr>
        <w:spacing w:before="100" w:after="100" w:afterAutospacing="1" w:line="360" w:lineRule="auto"/>
        <w:contextualSpacing/>
        <w:rPr>
          <w:rFonts w:ascii="Arial" w:eastAsia="Arial" w:hAnsi="Arial" w:cs="Arial"/>
          <w:u w:val="single"/>
          <w:lang w:val="en-GB"/>
        </w:rPr>
      </w:pPr>
    </w:p>
    <w:p w14:paraId="6215931B" w14:textId="77777777" w:rsidR="00EA657D" w:rsidRPr="00EA657D" w:rsidRDefault="00EA657D" w:rsidP="00D6594C">
      <w:pPr>
        <w:spacing w:before="100" w:after="100" w:afterAutospacing="1" w:line="360" w:lineRule="auto"/>
        <w:contextualSpacing/>
        <w:rPr>
          <w:rFonts w:ascii="Arial" w:eastAsia="Arial" w:hAnsi="Arial" w:cs="Arial"/>
          <w:b/>
          <w:bCs/>
          <w:lang w:val="en-GB"/>
        </w:rPr>
      </w:pPr>
      <w:r w:rsidRPr="00EA657D">
        <w:rPr>
          <w:rFonts w:ascii="Arial" w:eastAsia="Arial" w:hAnsi="Arial" w:cs="Arial"/>
          <w:b/>
          <w:bCs/>
          <w:lang w:val="en-GB"/>
        </w:rPr>
        <w:t>Thu 23 July</w:t>
      </w:r>
    </w:p>
    <w:p w14:paraId="41C20C0D" w14:textId="70860FB5" w:rsidR="00EA657D" w:rsidRPr="00EA657D" w:rsidRDefault="00EA657D" w:rsidP="00D6594C">
      <w:pPr>
        <w:spacing w:before="100" w:after="100" w:afterAutospacing="1" w:line="360" w:lineRule="auto"/>
        <w:contextualSpacing/>
        <w:rPr>
          <w:rFonts w:ascii="Arial" w:eastAsia="Arial" w:hAnsi="Arial" w:cs="Arial"/>
          <w:lang w:val="en-GB"/>
        </w:rPr>
      </w:pPr>
      <w:r w:rsidRPr="00EA657D">
        <w:rPr>
          <w:rFonts w:ascii="Arial" w:eastAsia="Arial" w:hAnsi="Arial" w:cs="Arial"/>
          <w:lang w:val="en-GB"/>
        </w:rPr>
        <w:t>Kinning Park Complex, Glasgow</w:t>
      </w:r>
    </w:p>
    <w:p w14:paraId="4C5532AD" w14:textId="58FECC9C" w:rsidR="00EA657D" w:rsidRDefault="00EA657D" w:rsidP="00D6594C">
      <w:pPr>
        <w:spacing w:before="100" w:after="100" w:afterAutospacing="1" w:line="360" w:lineRule="auto"/>
        <w:contextualSpacing/>
        <w:rPr>
          <w:rFonts w:ascii="Arial" w:eastAsia="Arial" w:hAnsi="Arial" w:cs="Arial"/>
          <w:lang w:val="en-GB"/>
        </w:rPr>
      </w:pPr>
      <w:r w:rsidRPr="00EA657D">
        <w:rPr>
          <w:rFonts w:ascii="Arial" w:eastAsia="Arial" w:hAnsi="Arial" w:cs="Arial"/>
          <w:lang w:val="en-GB"/>
        </w:rPr>
        <w:t>11am &amp; 2pm</w:t>
      </w:r>
    </w:p>
    <w:p w14:paraId="63ABA191" w14:textId="77777777" w:rsidR="00516618" w:rsidRDefault="00516618" w:rsidP="00D6594C">
      <w:pPr>
        <w:spacing w:before="100" w:after="100" w:afterAutospacing="1" w:line="360" w:lineRule="auto"/>
        <w:contextualSpacing/>
        <w:rPr>
          <w:rFonts w:ascii="Arial" w:eastAsia="Arial" w:hAnsi="Arial" w:cs="Arial"/>
          <w:u w:val="single"/>
          <w:lang w:val="en-GB"/>
        </w:rPr>
      </w:pPr>
    </w:p>
    <w:p w14:paraId="4A621423" w14:textId="77777777" w:rsidR="00516618" w:rsidRPr="003A05F0" w:rsidRDefault="00516618" w:rsidP="00D6594C">
      <w:pPr>
        <w:spacing w:before="100" w:after="100" w:afterAutospacing="1" w:line="360" w:lineRule="auto"/>
        <w:contextualSpacing/>
        <w:rPr>
          <w:rFonts w:ascii="Arial" w:eastAsia="Arial" w:hAnsi="Arial" w:cs="Arial"/>
          <w:b/>
          <w:bCs/>
          <w:lang w:val="en-GB"/>
        </w:rPr>
      </w:pPr>
      <w:r w:rsidRPr="003A05F0">
        <w:rPr>
          <w:rFonts w:ascii="Arial" w:eastAsia="Arial" w:hAnsi="Arial" w:cs="Arial"/>
          <w:b/>
          <w:bCs/>
          <w:lang w:val="en-GB"/>
        </w:rPr>
        <w:t xml:space="preserve">Fri 24 July </w:t>
      </w:r>
    </w:p>
    <w:p w14:paraId="32723D6F" w14:textId="2FAB621A" w:rsidR="00516618" w:rsidRDefault="00516618" w:rsidP="00D6594C">
      <w:pPr>
        <w:spacing w:before="100" w:after="100" w:afterAutospacing="1" w:line="360" w:lineRule="auto"/>
        <w:contextualSpacing/>
        <w:rPr>
          <w:rFonts w:ascii="Arial" w:eastAsia="Arial" w:hAnsi="Arial" w:cs="Arial"/>
          <w:lang w:val="en-GB"/>
        </w:rPr>
      </w:pPr>
      <w:r w:rsidRPr="003A05F0">
        <w:rPr>
          <w:rFonts w:ascii="Arial" w:hAnsi="Arial" w:cs="Arial"/>
        </w:rPr>
        <w:t>Provan Hall, Easterhouse</w:t>
      </w:r>
      <w:r w:rsidRPr="00713CE0">
        <w:rPr>
          <w:rFonts w:ascii="Arial" w:hAnsi="Arial" w:cs="Arial"/>
        </w:rPr>
        <w:br/>
        <w:t>12</w:t>
      </w:r>
      <w:r>
        <w:rPr>
          <w:rFonts w:ascii="Arial" w:hAnsi="Arial" w:cs="Arial"/>
        </w:rPr>
        <w:t>pm</w:t>
      </w:r>
      <w:r w:rsidRPr="00713CE0">
        <w:rPr>
          <w:rFonts w:ascii="Arial" w:hAnsi="Arial" w:cs="Arial"/>
        </w:rPr>
        <w:t xml:space="preserve"> &amp; 3pm</w:t>
      </w:r>
    </w:p>
    <w:p w14:paraId="20386804" w14:textId="77777777" w:rsidR="00516618" w:rsidRPr="00516618" w:rsidRDefault="00516618" w:rsidP="00D6594C">
      <w:pPr>
        <w:spacing w:before="100" w:after="100" w:afterAutospacing="1" w:line="360" w:lineRule="auto"/>
        <w:contextualSpacing/>
        <w:rPr>
          <w:rFonts w:ascii="Arial" w:eastAsia="Arial" w:hAnsi="Arial" w:cs="Arial"/>
          <w:b/>
          <w:bCs/>
          <w:lang w:val="en-GB"/>
        </w:rPr>
      </w:pPr>
    </w:p>
    <w:p w14:paraId="01DD3E5E" w14:textId="77777777" w:rsidR="00516618" w:rsidRPr="00516618" w:rsidRDefault="00516618" w:rsidP="00D6594C">
      <w:pPr>
        <w:spacing w:before="100" w:after="100" w:afterAutospacing="1" w:line="360" w:lineRule="auto"/>
        <w:contextualSpacing/>
        <w:rPr>
          <w:rFonts w:ascii="Arial" w:eastAsia="Arial" w:hAnsi="Arial" w:cs="Arial"/>
          <w:b/>
          <w:bCs/>
          <w:lang w:val="en-GB"/>
        </w:rPr>
      </w:pPr>
      <w:r w:rsidRPr="00516618">
        <w:rPr>
          <w:rFonts w:ascii="Arial" w:eastAsia="Arial" w:hAnsi="Arial" w:cs="Arial"/>
          <w:b/>
          <w:bCs/>
          <w:lang w:val="en-GB"/>
        </w:rPr>
        <w:t>Sat 25 July</w:t>
      </w:r>
    </w:p>
    <w:p w14:paraId="6D1404DC" w14:textId="0402FE2A" w:rsidR="00516618" w:rsidRPr="00516618" w:rsidRDefault="00516618" w:rsidP="00D6594C">
      <w:pPr>
        <w:spacing w:before="100" w:after="100" w:afterAutospacing="1" w:line="360" w:lineRule="auto"/>
        <w:contextualSpacing/>
        <w:rPr>
          <w:rFonts w:ascii="Arial" w:eastAsia="Arial" w:hAnsi="Arial" w:cs="Arial"/>
          <w:lang w:val="en-GB"/>
        </w:rPr>
      </w:pPr>
      <w:r w:rsidRPr="00516618">
        <w:rPr>
          <w:rFonts w:ascii="Arial" w:eastAsia="Arial" w:hAnsi="Arial" w:cs="Arial"/>
          <w:lang w:val="en-GB"/>
        </w:rPr>
        <w:t>Springburn Auditorium CIC</w:t>
      </w:r>
    </w:p>
    <w:p w14:paraId="340B59D8" w14:textId="3C843725" w:rsidR="00516618" w:rsidRDefault="00516618" w:rsidP="00D6594C">
      <w:pPr>
        <w:spacing w:before="100" w:after="100" w:afterAutospacing="1" w:line="360" w:lineRule="auto"/>
        <w:contextualSpacing/>
        <w:rPr>
          <w:rFonts w:ascii="Arial" w:eastAsia="Arial" w:hAnsi="Arial" w:cs="Arial"/>
          <w:lang w:val="en-GB"/>
        </w:rPr>
      </w:pPr>
      <w:r w:rsidRPr="00516618">
        <w:rPr>
          <w:rFonts w:ascii="Arial" w:eastAsia="Arial" w:hAnsi="Arial" w:cs="Arial"/>
          <w:lang w:val="en-GB"/>
        </w:rPr>
        <w:t>11am &amp; 2pm</w:t>
      </w:r>
    </w:p>
    <w:p w14:paraId="609F0FAE" w14:textId="77777777" w:rsidR="00CA3E70" w:rsidRDefault="00CA3E70" w:rsidP="00D6594C">
      <w:pPr>
        <w:spacing w:before="100" w:after="100" w:afterAutospacing="1" w:line="360" w:lineRule="auto"/>
        <w:contextualSpacing/>
        <w:rPr>
          <w:rFonts w:ascii="Arial" w:eastAsia="Arial" w:hAnsi="Arial" w:cs="Arial"/>
          <w:lang w:val="en-GB"/>
        </w:rPr>
      </w:pPr>
    </w:p>
    <w:p w14:paraId="2E0CF633" w14:textId="4C2EAE85" w:rsidR="00794AA5" w:rsidRPr="00794AA5" w:rsidRDefault="00794AA5" w:rsidP="00D6594C">
      <w:pPr>
        <w:spacing w:before="100" w:after="100" w:afterAutospacing="1" w:line="360" w:lineRule="auto"/>
        <w:contextualSpacing/>
        <w:rPr>
          <w:rFonts w:ascii="Arial" w:eastAsia="Arial" w:hAnsi="Arial" w:cs="Arial"/>
          <w:b/>
          <w:bCs/>
          <w:lang w:val="en-GB"/>
        </w:rPr>
      </w:pPr>
      <w:r w:rsidRPr="00794AA5">
        <w:rPr>
          <w:rFonts w:ascii="Arial" w:eastAsia="Arial" w:hAnsi="Arial" w:cs="Arial"/>
          <w:b/>
          <w:bCs/>
          <w:lang w:val="en-GB"/>
        </w:rPr>
        <w:t>Tue 28 July</w:t>
      </w:r>
    </w:p>
    <w:p w14:paraId="1B9D11A1" w14:textId="77777777" w:rsidR="00CA3E70" w:rsidRPr="00CA3E70" w:rsidRDefault="00CA3E70" w:rsidP="00D6594C">
      <w:pPr>
        <w:spacing w:before="100" w:after="100" w:afterAutospacing="1" w:line="360" w:lineRule="auto"/>
        <w:contextualSpacing/>
        <w:rPr>
          <w:rFonts w:ascii="Arial" w:eastAsia="Arial" w:hAnsi="Arial" w:cs="Arial"/>
          <w:lang w:val="en-GB"/>
        </w:rPr>
      </w:pPr>
      <w:r w:rsidRPr="00CA3E70">
        <w:rPr>
          <w:rFonts w:ascii="Arial" w:eastAsia="Arial" w:hAnsi="Arial" w:cs="Arial"/>
          <w:lang w:val="en-GB"/>
        </w:rPr>
        <w:t>Pollokshields Burgh Hall, Glasgow</w:t>
      </w:r>
    </w:p>
    <w:p w14:paraId="0EF055C3" w14:textId="5C73B20F" w:rsidR="003A05F0" w:rsidRPr="00732A96" w:rsidRDefault="00CA3E70" w:rsidP="00D6594C">
      <w:pPr>
        <w:spacing w:before="100" w:after="100" w:afterAutospacing="1" w:line="360" w:lineRule="auto"/>
        <w:contextualSpacing/>
        <w:rPr>
          <w:rFonts w:ascii="Arial" w:eastAsia="Arial" w:hAnsi="Arial" w:cs="Arial"/>
          <w:lang w:val="en-GB"/>
        </w:rPr>
      </w:pPr>
      <w:r w:rsidRPr="00794AA5">
        <w:rPr>
          <w:rFonts w:ascii="Arial" w:eastAsia="Arial" w:hAnsi="Arial" w:cs="Arial"/>
          <w:lang w:val="en-GB"/>
        </w:rPr>
        <w:t>11</w:t>
      </w:r>
      <w:r w:rsidR="00794AA5" w:rsidRPr="00794AA5">
        <w:rPr>
          <w:rFonts w:ascii="Arial" w:eastAsia="Arial" w:hAnsi="Arial" w:cs="Arial"/>
          <w:lang w:val="en-GB"/>
        </w:rPr>
        <w:t>am &amp; 2pm</w:t>
      </w:r>
    </w:p>
    <w:p w14:paraId="2E632A4F" w14:textId="5CEBCD01" w:rsidR="003A05F0" w:rsidRDefault="003A05F0" w:rsidP="00D6594C">
      <w:pPr>
        <w:pStyle w:val="NormalWeb"/>
        <w:spacing w:before="0" w:beforeAutospacing="0" w:line="360" w:lineRule="auto"/>
        <w:contextualSpacing/>
        <w:rPr>
          <w:rFonts w:ascii="Arial" w:hAnsi="Arial" w:cs="Arial"/>
          <w:sz w:val="22"/>
          <w:szCs w:val="22"/>
          <w:lang w:val="en-US"/>
        </w:rPr>
      </w:pPr>
      <w:r w:rsidRPr="00136F9B">
        <w:rPr>
          <w:rFonts w:ascii="Arial" w:hAnsi="Arial" w:cs="Arial"/>
          <w:b/>
          <w:bCs/>
          <w:sz w:val="22"/>
          <w:szCs w:val="22"/>
          <w:lang w:val="en-US"/>
        </w:rPr>
        <w:t>Wed 29 July</w:t>
      </w:r>
      <w:r>
        <w:rPr>
          <w:rFonts w:ascii="Arial" w:hAnsi="Arial" w:cs="Arial"/>
          <w:sz w:val="22"/>
          <w:szCs w:val="22"/>
          <w:lang w:val="en-US"/>
        </w:rPr>
        <w:t xml:space="preserve"> </w:t>
      </w:r>
      <w:r w:rsidRPr="00713CE0">
        <w:rPr>
          <w:rFonts w:ascii="Arial" w:hAnsi="Arial" w:cs="Arial"/>
          <w:sz w:val="22"/>
          <w:szCs w:val="22"/>
          <w:lang w:val="en-US"/>
        </w:rPr>
        <w:br/>
      </w:r>
      <w:r w:rsidRPr="000320B9">
        <w:rPr>
          <w:rFonts w:ascii="Arial" w:hAnsi="Arial" w:cs="Arial"/>
          <w:sz w:val="22"/>
          <w:szCs w:val="22"/>
          <w:lang w:val="en-US"/>
        </w:rPr>
        <w:t>Barrowfield Community Centre</w:t>
      </w:r>
      <w:r w:rsidRPr="00713CE0">
        <w:rPr>
          <w:rFonts w:ascii="Arial" w:hAnsi="Arial" w:cs="Arial"/>
          <w:sz w:val="22"/>
          <w:szCs w:val="22"/>
          <w:lang w:val="en-US"/>
        </w:rPr>
        <w:br/>
      </w:r>
      <w:r>
        <w:rPr>
          <w:rFonts w:ascii="Arial" w:hAnsi="Arial" w:cs="Arial"/>
          <w:sz w:val="22"/>
          <w:szCs w:val="22"/>
          <w:lang w:val="en-US"/>
        </w:rPr>
        <w:t>1</w:t>
      </w:r>
      <w:r w:rsidRPr="00713CE0">
        <w:rPr>
          <w:rFonts w:ascii="Arial" w:hAnsi="Arial" w:cs="Arial"/>
          <w:sz w:val="22"/>
          <w:szCs w:val="22"/>
          <w:lang w:val="en-US"/>
        </w:rPr>
        <w:t>0.30am</w:t>
      </w:r>
    </w:p>
    <w:p w14:paraId="7D28D409" w14:textId="77777777" w:rsidR="001970EA" w:rsidRPr="001970EA" w:rsidRDefault="001970EA" w:rsidP="00D6594C">
      <w:pPr>
        <w:pStyle w:val="NormalWeb"/>
        <w:spacing w:before="0" w:beforeAutospacing="0" w:line="360" w:lineRule="auto"/>
        <w:contextualSpacing/>
        <w:rPr>
          <w:rFonts w:ascii="Arial" w:hAnsi="Arial" w:cs="Arial"/>
          <w:b/>
          <w:bCs/>
          <w:sz w:val="22"/>
          <w:szCs w:val="22"/>
          <w:lang w:val="en-US"/>
        </w:rPr>
      </w:pPr>
    </w:p>
    <w:p w14:paraId="15695381" w14:textId="77777777" w:rsidR="00732A96" w:rsidRPr="00732A96" w:rsidRDefault="001970EA" w:rsidP="00732A96">
      <w:pPr>
        <w:pStyle w:val="NormalWeb"/>
        <w:spacing w:before="0" w:beforeAutospacing="0" w:line="360" w:lineRule="auto"/>
        <w:contextualSpacing/>
        <w:rPr>
          <w:rFonts w:ascii="Arial" w:hAnsi="Arial" w:cs="Arial"/>
          <w:b/>
          <w:bCs/>
          <w:sz w:val="22"/>
          <w:szCs w:val="22"/>
          <w:lang w:val="en-US"/>
        </w:rPr>
      </w:pPr>
      <w:r w:rsidRPr="00732A96">
        <w:rPr>
          <w:rFonts w:ascii="Arial" w:hAnsi="Arial" w:cs="Arial"/>
          <w:b/>
          <w:bCs/>
          <w:sz w:val="22"/>
          <w:szCs w:val="22"/>
          <w:lang w:val="en-US"/>
        </w:rPr>
        <w:t>Thu 30 July</w:t>
      </w:r>
    </w:p>
    <w:p w14:paraId="4715C659" w14:textId="77777777" w:rsidR="00732A96" w:rsidRPr="00732A96" w:rsidRDefault="001970EA" w:rsidP="00732A96">
      <w:pPr>
        <w:pStyle w:val="NormalWeb"/>
        <w:spacing w:before="0" w:beforeAutospacing="0" w:line="360" w:lineRule="auto"/>
        <w:contextualSpacing/>
        <w:rPr>
          <w:rFonts w:ascii="Arial" w:eastAsia="Arial" w:hAnsi="Arial" w:cs="Arial"/>
          <w:sz w:val="22"/>
          <w:szCs w:val="22"/>
        </w:rPr>
      </w:pPr>
      <w:r w:rsidRPr="00732A96">
        <w:rPr>
          <w:rFonts w:ascii="Arial" w:eastAsia="Arial" w:hAnsi="Arial" w:cs="Arial"/>
          <w:sz w:val="22"/>
          <w:szCs w:val="22"/>
        </w:rPr>
        <w:t>The Pyramid, Glasgow</w:t>
      </w:r>
    </w:p>
    <w:p w14:paraId="751B09EC" w14:textId="22EF0815" w:rsidR="001970EA" w:rsidRPr="00732A96" w:rsidRDefault="001970EA" w:rsidP="00732A96">
      <w:pPr>
        <w:pStyle w:val="NormalWeb"/>
        <w:spacing w:before="0" w:beforeAutospacing="0" w:line="360" w:lineRule="auto"/>
        <w:contextualSpacing/>
        <w:rPr>
          <w:rFonts w:ascii="Arial" w:hAnsi="Arial" w:cs="Arial"/>
          <w:b/>
          <w:bCs/>
          <w:sz w:val="22"/>
          <w:szCs w:val="22"/>
        </w:rPr>
      </w:pPr>
      <w:r w:rsidRPr="00732A96">
        <w:rPr>
          <w:rFonts w:ascii="Arial" w:eastAsia="Arial" w:hAnsi="Arial" w:cs="Arial"/>
          <w:sz w:val="22"/>
          <w:szCs w:val="22"/>
        </w:rPr>
        <w:t xml:space="preserve">2pm &amp; 4pm </w:t>
      </w:r>
    </w:p>
    <w:p w14:paraId="687D71C7" w14:textId="77777777" w:rsidR="0013106F" w:rsidRDefault="0013106F" w:rsidP="0013106F">
      <w:pPr>
        <w:spacing w:before="100" w:after="100" w:line="360" w:lineRule="auto"/>
        <w:contextualSpacing/>
        <w:rPr>
          <w:rFonts w:ascii="Arial" w:eastAsia="Arial" w:hAnsi="Arial" w:cs="Arial"/>
          <w:u w:val="single"/>
        </w:rPr>
      </w:pPr>
    </w:p>
    <w:p w14:paraId="2F82CCC4" w14:textId="77777777" w:rsidR="0013106F" w:rsidRPr="006A6567" w:rsidRDefault="0013106F" w:rsidP="0013106F">
      <w:pPr>
        <w:spacing w:before="100" w:after="100" w:line="360" w:lineRule="auto"/>
        <w:contextualSpacing/>
        <w:rPr>
          <w:rFonts w:ascii="Arial" w:eastAsia="Arial" w:hAnsi="Arial" w:cs="Arial"/>
          <w:u w:val="single"/>
          <w:lang w:val="en-GB"/>
        </w:rPr>
      </w:pPr>
      <w:r w:rsidRPr="006A6567">
        <w:rPr>
          <w:rFonts w:ascii="Arial" w:eastAsia="Arial" w:hAnsi="Arial" w:cs="Arial"/>
          <w:b/>
          <w:bCs/>
          <w:u w:val="single"/>
          <w:lang w:val="en-GB"/>
        </w:rPr>
        <w:t>Scottish Opera </w:t>
      </w:r>
      <w:r w:rsidRPr="006A6567">
        <w:rPr>
          <w:rFonts w:ascii="Arial" w:eastAsia="Arial" w:hAnsi="Arial" w:cs="Arial"/>
          <w:u w:val="single"/>
          <w:lang w:val="en-GB"/>
        </w:rPr>
        <w:t> </w:t>
      </w:r>
    </w:p>
    <w:p w14:paraId="47F63D24" w14:textId="77777777" w:rsidR="0013106F" w:rsidRPr="006A6567" w:rsidRDefault="0013106F" w:rsidP="0013106F">
      <w:pPr>
        <w:spacing w:before="100" w:after="100" w:line="360" w:lineRule="auto"/>
        <w:contextualSpacing/>
        <w:rPr>
          <w:rFonts w:ascii="Arial" w:eastAsia="Arial" w:hAnsi="Arial" w:cs="Arial"/>
          <w:lang w:val="en-GB"/>
        </w:rPr>
      </w:pPr>
      <w:r w:rsidRPr="006A6567">
        <w:rPr>
          <w:rFonts w:ascii="Arial" w:eastAsia="Arial" w:hAnsi="Arial" w:cs="Arial"/>
          <w:lang w:val="en-GB"/>
        </w:rPr>
        <w:t xml:space="preserve">Scottish Opera is Scotland’s national opera company and largest performing arts organisation. The Company was founded in 1962 by Sir Alexander Gibson ‘to lay the treasures of opera at the feet of the people of Scotland.’ Repertoire ranges across five centuries, from the earliest operas to newly commissioned world premieres. For mainstage and concert productions, the Company collaborates with the world’s finest singers and creatives, The Orchestra of Scottish Opera, and choruses for each opera. It co-produces work with companies including The Metropolitan Opera (New York), Opéra-Comique (Paris), </w:t>
      </w:r>
      <w:r w:rsidRPr="006A6567">
        <w:rPr>
          <w:rFonts w:ascii="Arial" w:eastAsia="Arial" w:hAnsi="Arial" w:cs="Arial"/>
          <w:lang w:val="en-GB"/>
        </w:rPr>
        <w:lastRenderedPageBreak/>
        <w:t>and</w:t>
      </w:r>
      <w:r w:rsidRPr="006A6567">
        <w:rPr>
          <w:rFonts w:ascii="Arial" w:eastAsia="Arial" w:hAnsi="Arial" w:cs="Arial"/>
          <w:b/>
          <w:bCs/>
          <w:lang w:val="en-GB"/>
        </w:rPr>
        <w:t> </w:t>
      </w:r>
      <w:r w:rsidRPr="006A6567">
        <w:rPr>
          <w:rFonts w:ascii="Arial" w:eastAsia="Arial" w:hAnsi="Arial" w:cs="Arial"/>
          <w:lang w:val="en-GB"/>
        </w:rPr>
        <w:t>Adelaide Festival (Australia). Recent accolades include a South Bank Sky Arts Award, Scottish Award for New Music, 2017 UK Theatre Award, 2020 RPS Award, 2023 International Opera Award nomination, and 2023 Critics Circle Award for Outstanding Achievement in Opera.  </w:t>
      </w:r>
    </w:p>
    <w:p w14:paraId="4C9461EC" w14:textId="77777777" w:rsidR="0013106F" w:rsidRPr="006A6567" w:rsidRDefault="0013106F" w:rsidP="0013106F">
      <w:pPr>
        <w:spacing w:before="100" w:after="100" w:line="360" w:lineRule="auto"/>
        <w:contextualSpacing/>
        <w:rPr>
          <w:rFonts w:ascii="Arial" w:eastAsia="Arial" w:hAnsi="Arial" w:cs="Arial"/>
          <w:lang w:val="en-GB"/>
        </w:rPr>
      </w:pPr>
      <w:r w:rsidRPr="006A6567">
        <w:rPr>
          <w:rFonts w:ascii="Arial" w:eastAsia="Arial" w:hAnsi="Arial" w:cs="Arial"/>
          <w:lang w:val="en-GB"/>
        </w:rPr>
        <w:t>Presenting world-class opera at every scale, Scottish Opera is a trailblazer in community arts including ‘community opera’ combining chorus members of all backgrounds with a professional chorus, soloists, and The Orchestra of Scottish Opera. Productions include </w:t>
      </w:r>
      <w:r w:rsidRPr="006A6567">
        <w:rPr>
          <w:rFonts w:ascii="Arial" w:eastAsia="Arial" w:hAnsi="Arial" w:cs="Arial"/>
          <w:i/>
          <w:iCs/>
          <w:lang w:val="en-GB"/>
        </w:rPr>
        <w:t>Pagliacci </w:t>
      </w:r>
      <w:r w:rsidRPr="006A6567">
        <w:rPr>
          <w:rFonts w:ascii="Arial" w:eastAsia="Arial" w:hAnsi="Arial" w:cs="Arial"/>
          <w:lang w:val="en-GB"/>
        </w:rPr>
        <w:t>in Paisley (2018), </w:t>
      </w:r>
      <w:r w:rsidRPr="006A6567">
        <w:rPr>
          <w:rFonts w:ascii="Arial" w:eastAsia="Arial" w:hAnsi="Arial" w:cs="Arial"/>
          <w:i/>
          <w:iCs/>
          <w:lang w:val="en-GB"/>
        </w:rPr>
        <w:t>Candide </w:t>
      </w:r>
      <w:r w:rsidRPr="006A6567">
        <w:rPr>
          <w:rFonts w:ascii="Arial" w:eastAsia="Arial" w:hAnsi="Arial" w:cs="Arial"/>
          <w:lang w:val="en-GB"/>
        </w:rPr>
        <w:t>in Glasgow (2022), and </w:t>
      </w:r>
      <w:r w:rsidRPr="006A6567">
        <w:rPr>
          <w:rFonts w:ascii="Arial" w:eastAsia="Arial" w:hAnsi="Arial" w:cs="Arial"/>
          <w:i/>
          <w:iCs/>
          <w:lang w:val="en-GB"/>
        </w:rPr>
        <w:t>Oedipus Rex </w:t>
      </w:r>
      <w:r w:rsidRPr="006A6567">
        <w:rPr>
          <w:rFonts w:ascii="Arial" w:eastAsia="Arial" w:hAnsi="Arial" w:cs="Arial"/>
          <w:lang w:val="en-GB"/>
        </w:rPr>
        <w:t>at the Edinburgh International Festival (2024). The extensive touring programme ensures performances of Pop-up Opera and </w:t>
      </w:r>
      <w:r w:rsidRPr="006A6567">
        <w:rPr>
          <w:rFonts w:ascii="Arial" w:eastAsia="Arial" w:hAnsi="Arial" w:cs="Arial"/>
          <w:i/>
          <w:iCs/>
          <w:lang w:val="en-GB"/>
        </w:rPr>
        <w:t>Opera Highlights</w:t>
      </w:r>
      <w:r w:rsidRPr="006A6567">
        <w:rPr>
          <w:rFonts w:ascii="Arial" w:eastAsia="Arial" w:hAnsi="Arial" w:cs="Arial"/>
          <w:lang w:val="en-GB"/>
        </w:rPr>
        <w:t> are within reach of as many of Scotland’s dispersed population as possible. </w:t>
      </w:r>
    </w:p>
    <w:p w14:paraId="737D7E63" w14:textId="77777777" w:rsidR="0013106F" w:rsidRPr="006A6567" w:rsidRDefault="0013106F" w:rsidP="0013106F">
      <w:pPr>
        <w:spacing w:before="100" w:after="100" w:line="360" w:lineRule="auto"/>
        <w:contextualSpacing/>
        <w:rPr>
          <w:rFonts w:ascii="Arial" w:eastAsia="Arial" w:hAnsi="Arial" w:cs="Arial"/>
          <w:lang w:val="en-GB"/>
        </w:rPr>
      </w:pPr>
      <w:r w:rsidRPr="006A6567">
        <w:rPr>
          <w:rFonts w:ascii="Arial" w:eastAsia="Arial" w:hAnsi="Arial" w:cs="Arial"/>
          <w:lang w:val="en-GB"/>
        </w:rPr>
        <w:t>The Company’s Outreach &amp; Education programme, the longest running in Europe, includes in-person and digital Primary Schools Tours, enabling children to perform their own specially commissioned piece. Around 120 schools and 12,000 pupils take part in the live tour each year. The Emerging Artist programme gives early-career professionals comprehensive training for today’s opera industry. Breath Cycle, a pioneering initiative for those living with lung conditions, won the 2025 Classical:NEXT Innovation Award. Scottish Opera aims to be inclusive through the availability of free and subsidised tickets, audio-described performances, and Access performances with Dementia Friendly values at their core. </w:t>
      </w:r>
    </w:p>
    <w:p w14:paraId="30668C22" w14:textId="77777777" w:rsidR="0013106F" w:rsidRPr="006A6567" w:rsidRDefault="0013106F" w:rsidP="0013106F">
      <w:pPr>
        <w:spacing w:before="100" w:after="100" w:line="360" w:lineRule="auto"/>
        <w:contextualSpacing/>
        <w:rPr>
          <w:rFonts w:ascii="Arial" w:eastAsia="Arial" w:hAnsi="Arial" w:cs="Arial"/>
          <w:lang w:val="en-GB"/>
        </w:rPr>
      </w:pPr>
      <w:r w:rsidRPr="006A6567">
        <w:rPr>
          <w:rFonts w:ascii="Arial" w:eastAsia="Arial" w:hAnsi="Arial" w:cs="Arial"/>
          <w:lang w:val="en-GB"/>
        </w:rPr>
        <w:t>Worldwide audiences can experience Scottish Opera through recordings. Recent audio recordings featuring The Orchestra of Scottish Opera include </w:t>
      </w:r>
      <w:r w:rsidRPr="006A6567">
        <w:rPr>
          <w:rFonts w:ascii="Arial" w:eastAsia="Arial" w:hAnsi="Arial" w:cs="Arial"/>
          <w:i/>
          <w:iCs/>
          <w:lang w:val="en-GB"/>
        </w:rPr>
        <w:t>Utopia, Limited</w:t>
      </w:r>
      <w:r w:rsidRPr="006A6567">
        <w:rPr>
          <w:rFonts w:ascii="Arial" w:eastAsia="Arial" w:hAnsi="Arial" w:cs="Arial"/>
          <w:lang w:val="en-GB"/>
        </w:rPr>
        <w:t> (NAXOS 2025), </w:t>
      </w:r>
      <w:r w:rsidRPr="006A6567">
        <w:rPr>
          <w:rFonts w:ascii="Arial" w:eastAsia="Arial" w:hAnsi="Arial" w:cs="Arial"/>
          <w:i/>
          <w:iCs/>
          <w:lang w:val="en-GB"/>
        </w:rPr>
        <w:t>The Seal Woman</w:t>
      </w:r>
      <w:r w:rsidRPr="006A6567">
        <w:rPr>
          <w:rFonts w:ascii="Arial" w:eastAsia="Arial" w:hAnsi="Arial" w:cs="Arial"/>
          <w:lang w:val="en-GB"/>
        </w:rPr>
        <w:t> (Retrospect Opera 2025), and </w:t>
      </w:r>
      <w:r w:rsidRPr="006A6567">
        <w:rPr>
          <w:rFonts w:ascii="Arial" w:eastAsia="Arial" w:hAnsi="Arial" w:cs="Arial"/>
          <w:i/>
          <w:iCs/>
          <w:lang w:val="en-GB"/>
        </w:rPr>
        <w:t>Shamus O’Brien</w:t>
      </w:r>
      <w:r w:rsidRPr="006A6567">
        <w:rPr>
          <w:rFonts w:ascii="Arial" w:eastAsia="Arial" w:hAnsi="Arial" w:cs="Arial"/>
          <w:lang w:val="en-GB"/>
        </w:rPr>
        <w:t> (Retrospect Opera 2024). The Company’s 2021 production of </w:t>
      </w:r>
      <w:r w:rsidRPr="006A6567">
        <w:rPr>
          <w:rFonts w:ascii="Arial" w:eastAsia="Arial" w:hAnsi="Arial" w:cs="Arial"/>
          <w:i/>
          <w:iCs/>
          <w:lang w:val="en-GB"/>
        </w:rPr>
        <w:t>The Gondoliers</w:t>
      </w:r>
      <w:r w:rsidRPr="006A6567">
        <w:rPr>
          <w:rFonts w:ascii="Arial" w:eastAsia="Arial" w:hAnsi="Arial" w:cs="Arial"/>
          <w:lang w:val="en-GB"/>
        </w:rPr>
        <w:t> is available on BBC iPlayer, and the 2025 production of </w:t>
      </w:r>
      <w:r w:rsidRPr="006A6567">
        <w:rPr>
          <w:rFonts w:ascii="Arial" w:eastAsia="Arial" w:hAnsi="Arial" w:cs="Arial"/>
          <w:i/>
          <w:iCs/>
          <w:lang w:val="en-GB"/>
        </w:rPr>
        <w:t>Trial by Jury</w:t>
      </w:r>
      <w:r w:rsidRPr="006A6567">
        <w:rPr>
          <w:rFonts w:ascii="Arial" w:eastAsia="Arial" w:hAnsi="Arial" w:cs="Arial"/>
          <w:lang w:val="en-GB"/>
        </w:rPr>
        <w:t> / </w:t>
      </w:r>
      <w:r w:rsidRPr="006A6567">
        <w:rPr>
          <w:rFonts w:ascii="Arial" w:eastAsia="Arial" w:hAnsi="Arial" w:cs="Arial"/>
          <w:i/>
          <w:iCs/>
          <w:lang w:val="en-GB"/>
        </w:rPr>
        <w:t>A Matter of Misconduct!</w:t>
      </w:r>
      <w:r w:rsidRPr="006A6567">
        <w:rPr>
          <w:rFonts w:ascii="Arial" w:eastAsia="Arial" w:hAnsi="Arial" w:cs="Arial"/>
          <w:lang w:val="en-GB"/>
        </w:rPr>
        <w:t> is available on OperaVision worldwide (both productions filmed live at Edinburgh’s Festival Theatre). </w:t>
      </w:r>
      <w:r w:rsidRPr="006A6567">
        <w:rPr>
          <w:rFonts w:ascii="Arial" w:eastAsia="Arial" w:hAnsi="Arial" w:cs="Arial"/>
          <w:i/>
          <w:iCs/>
          <w:lang w:val="en-GB"/>
        </w:rPr>
        <w:t>Josefine</w:t>
      </w:r>
      <w:r w:rsidRPr="006A6567">
        <w:rPr>
          <w:rFonts w:ascii="Arial" w:eastAsia="Arial" w:hAnsi="Arial" w:cs="Arial"/>
          <w:lang w:val="en-GB"/>
        </w:rPr>
        <w:t>, by Samuel Bordoli and Antonia Bain, is the UK’s first newly commissioned opera for animation; it has won numerous awards at international film festivals since its July 2024 world premiere. </w:t>
      </w:r>
    </w:p>
    <w:p w14:paraId="691ACB0B" w14:textId="77777777" w:rsidR="0013106F" w:rsidRDefault="0013106F" w:rsidP="0013106F">
      <w:pPr>
        <w:spacing w:before="100" w:after="100" w:line="360" w:lineRule="auto"/>
        <w:contextualSpacing/>
        <w:rPr>
          <w:rFonts w:ascii="Arial" w:eastAsia="Arial" w:hAnsi="Arial" w:cs="Arial"/>
          <w:u w:val="single"/>
        </w:rPr>
      </w:pPr>
    </w:p>
    <w:p w14:paraId="43EC44E8" w14:textId="77777777" w:rsidR="0013106F" w:rsidRPr="009E0E19" w:rsidRDefault="0013106F" w:rsidP="0013106F">
      <w:pPr>
        <w:spacing w:after="0" w:line="360" w:lineRule="auto"/>
        <w:contextualSpacing/>
        <w:rPr>
          <w:rFonts w:ascii="Arial" w:hAnsi="Arial" w:cs="Arial"/>
        </w:rPr>
      </w:pPr>
      <w:r w:rsidRPr="009E0E19">
        <w:rPr>
          <w:rFonts w:ascii="Arial" w:hAnsi="Arial" w:cs="Arial"/>
          <w:b/>
          <w:bCs/>
        </w:rPr>
        <w:t>Scottish Opera is core funded by The Scottish Government.</w:t>
      </w:r>
    </w:p>
    <w:p w14:paraId="5A1C3EF0" w14:textId="77777777" w:rsidR="0013106F" w:rsidRPr="00B9054F" w:rsidRDefault="0013106F" w:rsidP="0013106F">
      <w:pPr>
        <w:pStyle w:val="NormalWeb"/>
        <w:spacing w:line="360" w:lineRule="auto"/>
        <w:rPr>
          <w:rFonts w:ascii="Arial" w:hAnsi="Arial" w:cs="Arial"/>
          <w:sz w:val="22"/>
          <w:szCs w:val="22"/>
        </w:rPr>
      </w:pPr>
      <w:r w:rsidRPr="009D03C9">
        <w:rPr>
          <w:rFonts w:ascii="Arial" w:hAnsi="Arial" w:cs="Arial"/>
          <w:noProof/>
          <w:sz w:val="22"/>
          <w:szCs w:val="22"/>
        </w:rPr>
        <w:drawing>
          <wp:inline distT="0" distB="0" distL="0" distR="0" wp14:anchorId="18690635" wp14:editId="101FDA4D">
            <wp:extent cx="2743200" cy="464820"/>
            <wp:effectExtent l="0" t="0" r="0" b="0"/>
            <wp:docPr id="2" name="Picture 2" descr="http://sentpressrelease.com/pressrelease/image/111220/TmV3IFNjb3R0aXNoIEdvdmVybm1lbnQgTG9nby5w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pressrelease.com/pressrelease/image/111220/TmV3IFNjb3R0aXNoIEdvdmVybm1lbnQgTG9nby5wbm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r w:rsidRPr="009D03C9">
        <w:rPr>
          <w:rFonts w:ascii="Arial" w:hAnsi="Arial" w:cs="Arial"/>
          <w:sz w:val="22"/>
          <w:szCs w:val="22"/>
        </w:rPr>
        <w:t> </w:t>
      </w:r>
    </w:p>
    <w:p w14:paraId="08A7620B" w14:textId="77777777" w:rsidR="0013106F" w:rsidRPr="002D2C66" w:rsidRDefault="0013106F" w:rsidP="0013106F">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bCs/>
          <w:sz w:val="20"/>
          <w:szCs w:val="24"/>
          <w:lang w:val="en-GB"/>
        </w:rPr>
      </w:pPr>
      <w:r w:rsidRPr="00057C49">
        <w:rPr>
          <w:rFonts w:ascii="Arial" w:eastAsia="Times New Roman" w:hAnsi="Arial" w:cs="Arial"/>
          <w:b/>
          <w:bCs/>
          <w:sz w:val="20"/>
          <w:szCs w:val="24"/>
          <w:lang w:val="en-GB"/>
        </w:rPr>
        <w:t>For additional press details please contact:</w:t>
      </w:r>
      <w:r>
        <w:rPr>
          <w:rFonts w:ascii="Arial" w:eastAsia="Times New Roman" w:hAnsi="Arial" w:cs="Arial"/>
          <w:b/>
          <w:bCs/>
          <w:sz w:val="20"/>
          <w:szCs w:val="24"/>
          <w:lang w:val="en-GB"/>
        </w:rPr>
        <w:t xml:space="preserve"> </w:t>
      </w:r>
      <w:r>
        <w:rPr>
          <w:rFonts w:ascii="Arial" w:eastAsia="Times New Roman" w:hAnsi="Arial" w:cs="Arial"/>
          <w:sz w:val="20"/>
          <w:szCs w:val="24"/>
          <w:lang w:val="en-GB"/>
        </w:rPr>
        <w:t>Emily Henderson,</w:t>
      </w:r>
      <w:r w:rsidRPr="00057C49">
        <w:rPr>
          <w:rFonts w:ascii="Arial" w:eastAsia="Times New Roman" w:hAnsi="Arial" w:cs="Arial"/>
          <w:sz w:val="20"/>
          <w:szCs w:val="24"/>
          <w:lang w:val="en-GB"/>
        </w:rPr>
        <w:t xml:space="preserve"> Press Manager, 0141 242 0511, </w:t>
      </w:r>
      <w:hyperlink r:id="rId8" w:history="1">
        <w:r w:rsidRPr="005B6A33">
          <w:rPr>
            <w:rStyle w:val="Hyperlink"/>
            <w:rFonts w:ascii="Arial" w:eastAsia="Times New Roman" w:hAnsi="Arial" w:cs="Arial"/>
            <w:b/>
            <w:sz w:val="20"/>
            <w:szCs w:val="24"/>
            <w:lang w:val="en-GB"/>
          </w:rPr>
          <w:t>emily.henderson@scottishopera.org.uk</w:t>
        </w:r>
      </w:hyperlink>
    </w:p>
    <w:p w14:paraId="0EC72998" w14:textId="77777777" w:rsidR="00695812" w:rsidRDefault="00695812"/>
    <w:sectPr w:rsidR="006958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1A"/>
    <w:rsid w:val="0001492C"/>
    <w:rsid w:val="00021393"/>
    <w:rsid w:val="000320B9"/>
    <w:rsid w:val="00036730"/>
    <w:rsid w:val="00037DA0"/>
    <w:rsid w:val="00041C6E"/>
    <w:rsid w:val="0004236B"/>
    <w:rsid w:val="00042515"/>
    <w:rsid w:val="000526E4"/>
    <w:rsid w:val="000572DD"/>
    <w:rsid w:val="00060824"/>
    <w:rsid w:val="00063D72"/>
    <w:rsid w:val="00091310"/>
    <w:rsid w:val="000B178D"/>
    <w:rsid w:val="000C2663"/>
    <w:rsid w:val="000C2CF1"/>
    <w:rsid w:val="000C7A54"/>
    <w:rsid w:val="000D394D"/>
    <w:rsid w:val="000D5716"/>
    <w:rsid w:val="000D59D6"/>
    <w:rsid w:val="000E3D84"/>
    <w:rsid w:val="000E45F1"/>
    <w:rsid w:val="000F6DBB"/>
    <w:rsid w:val="0010186F"/>
    <w:rsid w:val="001028FC"/>
    <w:rsid w:val="00103D0A"/>
    <w:rsid w:val="00104B00"/>
    <w:rsid w:val="0010626D"/>
    <w:rsid w:val="001300D3"/>
    <w:rsid w:val="00130489"/>
    <w:rsid w:val="0013106F"/>
    <w:rsid w:val="00136F9B"/>
    <w:rsid w:val="0014135E"/>
    <w:rsid w:val="001610F4"/>
    <w:rsid w:val="001646B5"/>
    <w:rsid w:val="00167C12"/>
    <w:rsid w:val="00181CA6"/>
    <w:rsid w:val="001845B0"/>
    <w:rsid w:val="00186BCD"/>
    <w:rsid w:val="00190D8B"/>
    <w:rsid w:val="00196200"/>
    <w:rsid w:val="001970EA"/>
    <w:rsid w:val="00197BA3"/>
    <w:rsid w:val="001A1AAB"/>
    <w:rsid w:val="001A6428"/>
    <w:rsid w:val="001C472B"/>
    <w:rsid w:val="001D1309"/>
    <w:rsid w:val="001D33E2"/>
    <w:rsid w:val="001E18FE"/>
    <w:rsid w:val="0020406F"/>
    <w:rsid w:val="00224A0B"/>
    <w:rsid w:val="00225787"/>
    <w:rsid w:val="002359C4"/>
    <w:rsid w:val="00237775"/>
    <w:rsid w:val="00261C60"/>
    <w:rsid w:val="00265447"/>
    <w:rsid w:val="0026545C"/>
    <w:rsid w:val="00265CA8"/>
    <w:rsid w:val="00271121"/>
    <w:rsid w:val="00277687"/>
    <w:rsid w:val="002827FB"/>
    <w:rsid w:val="00283C8D"/>
    <w:rsid w:val="00292390"/>
    <w:rsid w:val="002B6B9E"/>
    <w:rsid w:val="002C1DB9"/>
    <w:rsid w:val="002D44EC"/>
    <w:rsid w:val="002D68AE"/>
    <w:rsid w:val="002D7C8A"/>
    <w:rsid w:val="002E454D"/>
    <w:rsid w:val="002E6275"/>
    <w:rsid w:val="002F3485"/>
    <w:rsid w:val="003052BA"/>
    <w:rsid w:val="003158F9"/>
    <w:rsid w:val="003267F7"/>
    <w:rsid w:val="00332A5E"/>
    <w:rsid w:val="003350C9"/>
    <w:rsid w:val="00335C1F"/>
    <w:rsid w:val="003422CD"/>
    <w:rsid w:val="003A05F0"/>
    <w:rsid w:val="003A4FD5"/>
    <w:rsid w:val="003A7915"/>
    <w:rsid w:val="003B02D6"/>
    <w:rsid w:val="003B2D20"/>
    <w:rsid w:val="003B2FB7"/>
    <w:rsid w:val="003D0CD6"/>
    <w:rsid w:val="003D1301"/>
    <w:rsid w:val="003D1599"/>
    <w:rsid w:val="003E115B"/>
    <w:rsid w:val="003E6A14"/>
    <w:rsid w:val="003F46F1"/>
    <w:rsid w:val="0040187D"/>
    <w:rsid w:val="00405112"/>
    <w:rsid w:val="00405944"/>
    <w:rsid w:val="00412577"/>
    <w:rsid w:val="00421E53"/>
    <w:rsid w:val="0045724E"/>
    <w:rsid w:val="004602E9"/>
    <w:rsid w:val="00471B02"/>
    <w:rsid w:val="004B48D4"/>
    <w:rsid w:val="004C2A5A"/>
    <w:rsid w:val="004D4E37"/>
    <w:rsid w:val="004D63B9"/>
    <w:rsid w:val="004F10A5"/>
    <w:rsid w:val="004F19EC"/>
    <w:rsid w:val="004F6831"/>
    <w:rsid w:val="00506C36"/>
    <w:rsid w:val="00516618"/>
    <w:rsid w:val="00524A29"/>
    <w:rsid w:val="00525F43"/>
    <w:rsid w:val="00532DD9"/>
    <w:rsid w:val="00537A05"/>
    <w:rsid w:val="005526D4"/>
    <w:rsid w:val="00555CB2"/>
    <w:rsid w:val="00555E3F"/>
    <w:rsid w:val="00561AF3"/>
    <w:rsid w:val="00565D83"/>
    <w:rsid w:val="00570FA1"/>
    <w:rsid w:val="00571C7D"/>
    <w:rsid w:val="0058326E"/>
    <w:rsid w:val="0058470E"/>
    <w:rsid w:val="00584C85"/>
    <w:rsid w:val="0058617E"/>
    <w:rsid w:val="00595CBB"/>
    <w:rsid w:val="005974D8"/>
    <w:rsid w:val="005A5B9B"/>
    <w:rsid w:val="005B34A1"/>
    <w:rsid w:val="005B6F6A"/>
    <w:rsid w:val="005B750B"/>
    <w:rsid w:val="005C41A9"/>
    <w:rsid w:val="005D2F3D"/>
    <w:rsid w:val="005E24BB"/>
    <w:rsid w:val="005F4D1E"/>
    <w:rsid w:val="006061FE"/>
    <w:rsid w:val="00615930"/>
    <w:rsid w:val="0061639A"/>
    <w:rsid w:val="00617647"/>
    <w:rsid w:val="00622C5C"/>
    <w:rsid w:val="006249F9"/>
    <w:rsid w:val="00631E9E"/>
    <w:rsid w:val="006326C0"/>
    <w:rsid w:val="00634ADE"/>
    <w:rsid w:val="006546FD"/>
    <w:rsid w:val="00662496"/>
    <w:rsid w:val="006700A0"/>
    <w:rsid w:val="00671A93"/>
    <w:rsid w:val="006723D9"/>
    <w:rsid w:val="006730B2"/>
    <w:rsid w:val="006812BE"/>
    <w:rsid w:val="00685A9B"/>
    <w:rsid w:val="00695812"/>
    <w:rsid w:val="006B2DAB"/>
    <w:rsid w:val="006E4C3A"/>
    <w:rsid w:val="007034DA"/>
    <w:rsid w:val="00704E95"/>
    <w:rsid w:val="00711606"/>
    <w:rsid w:val="00713CE0"/>
    <w:rsid w:val="00715392"/>
    <w:rsid w:val="00721634"/>
    <w:rsid w:val="00730359"/>
    <w:rsid w:val="00732A96"/>
    <w:rsid w:val="007424C3"/>
    <w:rsid w:val="00743C42"/>
    <w:rsid w:val="00744DF9"/>
    <w:rsid w:val="007500D4"/>
    <w:rsid w:val="00754ED7"/>
    <w:rsid w:val="00762CAB"/>
    <w:rsid w:val="00763C48"/>
    <w:rsid w:val="0076758A"/>
    <w:rsid w:val="0077018A"/>
    <w:rsid w:val="00772588"/>
    <w:rsid w:val="00774AC2"/>
    <w:rsid w:val="00777E88"/>
    <w:rsid w:val="0078140B"/>
    <w:rsid w:val="00787285"/>
    <w:rsid w:val="00787FFE"/>
    <w:rsid w:val="00794AA5"/>
    <w:rsid w:val="007A29BF"/>
    <w:rsid w:val="007C63AD"/>
    <w:rsid w:val="007E62DD"/>
    <w:rsid w:val="007F093C"/>
    <w:rsid w:val="008151FC"/>
    <w:rsid w:val="0083084F"/>
    <w:rsid w:val="008333E5"/>
    <w:rsid w:val="008347FA"/>
    <w:rsid w:val="00835D69"/>
    <w:rsid w:val="00836BA3"/>
    <w:rsid w:val="00840B12"/>
    <w:rsid w:val="008426D4"/>
    <w:rsid w:val="00845EBA"/>
    <w:rsid w:val="008528AD"/>
    <w:rsid w:val="00866E67"/>
    <w:rsid w:val="0086791A"/>
    <w:rsid w:val="00877517"/>
    <w:rsid w:val="00877535"/>
    <w:rsid w:val="008822D4"/>
    <w:rsid w:val="0088294A"/>
    <w:rsid w:val="00886129"/>
    <w:rsid w:val="0088676F"/>
    <w:rsid w:val="008A70A2"/>
    <w:rsid w:val="008B0B5C"/>
    <w:rsid w:val="008C244C"/>
    <w:rsid w:val="008F0C4A"/>
    <w:rsid w:val="008F2302"/>
    <w:rsid w:val="00907BAD"/>
    <w:rsid w:val="00915181"/>
    <w:rsid w:val="00930F34"/>
    <w:rsid w:val="00935EF6"/>
    <w:rsid w:val="00953AE8"/>
    <w:rsid w:val="00973DA1"/>
    <w:rsid w:val="00985F56"/>
    <w:rsid w:val="009A2A8B"/>
    <w:rsid w:val="009B099E"/>
    <w:rsid w:val="009B0EF0"/>
    <w:rsid w:val="009B3E6D"/>
    <w:rsid w:val="009B7C82"/>
    <w:rsid w:val="009B7F9D"/>
    <w:rsid w:val="009C2966"/>
    <w:rsid w:val="009C7413"/>
    <w:rsid w:val="009D7C65"/>
    <w:rsid w:val="009E251F"/>
    <w:rsid w:val="009E4FB0"/>
    <w:rsid w:val="00A00974"/>
    <w:rsid w:val="00A071AB"/>
    <w:rsid w:val="00A14327"/>
    <w:rsid w:val="00A27BB0"/>
    <w:rsid w:val="00A33FFC"/>
    <w:rsid w:val="00A45BE2"/>
    <w:rsid w:val="00A534F9"/>
    <w:rsid w:val="00A558F5"/>
    <w:rsid w:val="00A70D74"/>
    <w:rsid w:val="00A76370"/>
    <w:rsid w:val="00A856D8"/>
    <w:rsid w:val="00A85A1A"/>
    <w:rsid w:val="00A95FE4"/>
    <w:rsid w:val="00A97474"/>
    <w:rsid w:val="00AA0ACE"/>
    <w:rsid w:val="00AA68BF"/>
    <w:rsid w:val="00AB192A"/>
    <w:rsid w:val="00AB1F79"/>
    <w:rsid w:val="00AB3018"/>
    <w:rsid w:val="00AB5ECC"/>
    <w:rsid w:val="00AB76CA"/>
    <w:rsid w:val="00AB7CEF"/>
    <w:rsid w:val="00AD25FC"/>
    <w:rsid w:val="00AD5C89"/>
    <w:rsid w:val="00AF68E3"/>
    <w:rsid w:val="00AF7822"/>
    <w:rsid w:val="00B002A3"/>
    <w:rsid w:val="00B05BBE"/>
    <w:rsid w:val="00B06C18"/>
    <w:rsid w:val="00B114E2"/>
    <w:rsid w:val="00B11EF5"/>
    <w:rsid w:val="00B178F8"/>
    <w:rsid w:val="00B20EE2"/>
    <w:rsid w:val="00B22D60"/>
    <w:rsid w:val="00B77928"/>
    <w:rsid w:val="00B92739"/>
    <w:rsid w:val="00B94D2F"/>
    <w:rsid w:val="00BA707C"/>
    <w:rsid w:val="00BA7FA2"/>
    <w:rsid w:val="00BB3429"/>
    <w:rsid w:val="00BB4885"/>
    <w:rsid w:val="00BC0F13"/>
    <w:rsid w:val="00BC73EF"/>
    <w:rsid w:val="00BD772A"/>
    <w:rsid w:val="00BE2526"/>
    <w:rsid w:val="00BF2D31"/>
    <w:rsid w:val="00C103E3"/>
    <w:rsid w:val="00C15FE8"/>
    <w:rsid w:val="00C20E04"/>
    <w:rsid w:val="00C219C5"/>
    <w:rsid w:val="00C24DE7"/>
    <w:rsid w:val="00C26D05"/>
    <w:rsid w:val="00C34163"/>
    <w:rsid w:val="00C57636"/>
    <w:rsid w:val="00C71BE9"/>
    <w:rsid w:val="00C77505"/>
    <w:rsid w:val="00C84FBD"/>
    <w:rsid w:val="00C92F6C"/>
    <w:rsid w:val="00C96605"/>
    <w:rsid w:val="00CA3E70"/>
    <w:rsid w:val="00CB07D0"/>
    <w:rsid w:val="00CB23A9"/>
    <w:rsid w:val="00CC03B5"/>
    <w:rsid w:val="00CC79C6"/>
    <w:rsid w:val="00CD201F"/>
    <w:rsid w:val="00CE30D4"/>
    <w:rsid w:val="00CE3F33"/>
    <w:rsid w:val="00CF1F1E"/>
    <w:rsid w:val="00D02772"/>
    <w:rsid w:val="00D21DCA"/>
    <w:rsid w:val="00D31C93"/>
    <w:rsid w:val="00D335AD"/>
    <w:rsid w:val="00D33952"/>
    <w:rsid w:val="00D346EB"/>
    <w:rsid w:val="00D34C89"/>
    <w:rsid w:val="00D413B8"/>
    <w:rsid w:val="00D56585"/>
    <w:rsid w:val="00D6594C"/>
    <w:rsid w:val="00D9140B"/>
    <w:rsid w:val="00D92426"/>
    <w:rsid w:val="00DA4664"/>
    <w:rsid w:val="00DC0746"/>
    <w:rsid w:val="00DD6AD7"/>
    <w:rsid w:val="00DF6C7A"/>
    <w:rsid w:val="00DF7EF3"/>
    <w:rsid w:val="00E00B06"/>
    <w:rsid w:val="00E00F0A"/>
    <w:rsid w:val="00E10FC4"/>
    <w:rsid w:val="00E13B67"/>
    <w:rsid w:val="00E14E39"/>
    <w:rsid w:val="00E22FF1"/>
    <w:rsid w:val="00E2310B"/>
    <w:rsid w:val="00E370C3"/>
    <w:rsid w:val="00E40B50"/>
    <w:rsid w:val="00E42152"/>
    <w:rsid w:val="00E508AF"/>
    <w:rsid w:val="00E65387"/>
    <w:rsid w:val="00E71A77"/>
    <w:rsid w:val="00E91B53"/>
    <w:rsid w:val="00EA0076"/>
    <w:rsid w:val="00EA58B2"/>
    <w:rsid w:val="00EA657D"/>
    <w:rsid w:val="00EA6F12"/>
    <w:rsid w:val="00EC04C0"/>
    <w:rsid w:val="00EC0AAF"/>
    <w:rsid w:val="00EC1CD8"/>
    <w:rsid w:val="00EC5657"/>
    <w:rsid w:val="00ED6284"/>
    <w:rsid w:val="00EF4EB4"/>
    <w:rsid w:val="00F01A13"/>
    <w:rsid w:val="00F03CA1"/>
    <w:rsid w:val="00F127A4"/>
    <w:rsid w:val="00F24901"/>
    <w:rsid w:val="00F25B11"/>
    <w:rsid w:val="00F27640"/>
    <w:rsid w:val="00F46362"/>
    <w:rsid w:val="00F56FC4"/>
    <w:rsid w:val="00F6258D"/>
    <w:rsid w:val="00F663CB"/>
    <w:rsid w:val="00F72BE3"/>
    <w:rsid w:val="00F735FD"/>
    <w:rsid w:val="00F74403"/>
    <w:rsid w:val="00F77EAA"/>
    <w:rsid w:val="00F85F2A"/>
    <w:rsid w:val="00F9402E"/>
    <w:rsid w:val="00F9631C"/>
    <w:rsid w:val="00FA1165"/>
    <w:rsid w:val="00FA3D72"/>
    <w:rsid w:val="00FA6DA8"/>
    <w:rsid w:val="00FB0B02"/>
    <w:rsid w:val="00FB669F"/>
    <w:rsid w:val="00FD541B"/>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2423"/>
  <w15:chartTrackingRefBased/>
  <w15:docId w15:val="{35FA32F6-304E-4A79-8492-AA61B356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618"/>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05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BBE"/>
    <w:rPr>
      <w:rFonts w:eastAsiaTheme="majorEastAsia" w:cstheme="majorBidi"/>
      <w:color w:val="272727" w:themeColor="text1" w:themeTint="D8"/>
    </w:rPr>
  </w:style>
  <w:style w:type="paragraph" w:styleId="Title">
    <w:name w:val="Title"/>
    <w:basedOn w:val="Normal"/>
    <w:next w:val="Normal"/>
    <w:link w:val="TitleChar"/>
    <w:uiPriority w:val="10"/>
    <w:qFormat/>
    <w:rsid w:val="00B05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BBE"/>
    <w:pPr>
      <w:spacing w:before="160"/>
      <w:jc w:val="center"/>
    </w:pPr>
    <w:rPr>
      <w:i/>
      <w:iCs/>
      <w:color w:val="404040" w:themeColor="text1" w:themeTint="BF"/>
    </w:rPr>
  </w:style>
  <w:style w:type="character" w:customStyle="1" w:styleId="QuoteChar">
    <w:name w:val="Quote Char"/>
    <w:basedOn w:val="DefaultParagraphFont"/>
    <w:link w:val="Quote"/>
    <w:uiPriority w:val="29"/>
    <w:rsid w:val="00B05BBE"/>
    <w:rPr>
      <w:i/>
      <w:iCs/>
      <w:color w:val="404040" w:themeColor="text1" w:themeTint="BF"/>
    </w:rPr>
  </w:style>
  <w:style w:type="paragraph" w:styleId="ListParagraph">
    <w:name w:val="List Paragraph"/>
    <w:basedOn w:val="Normal"/>
    <w:uiPriority w:val="34"/>
    <w:qFormat/>
    <w:rsid w:val="00B05BBE"/>
    <w:pPr>
      <w:ind w:left="720"/>
      <w:contextualSpacing/>
    </w:pPr>
  </w:style>
  <w:style w:type="character" w:styleId="IntenseEmphasis">
    <w:name w:val="Intense Emphasis"/>
    <w:basedOn w:val="DefaultParagraphFont"/>
    <w:uiPriority w:val="21"/>
    <w:qFormat/>
    <w:rsid w:val="00B05BBE"/>
    <w:rPr>
      <w:i/>
      <w:iCs/>
      <w:color w:val="0F4761" w:themeColor="accent1" w:themeShade="BF"/>
    </w:rPr>
  </w:style>
  <w:style w:type="paragraph" w:styleId="IntenseQuote">
    <w:name w:val="Intense Quote"/>
    <w:basedOn w:val="Normal"/>
    <w:next w:val="Normal"/>
    <w:link w:val="IntenseQuoteChar"/>
    <w:uiPriority w:val="30"/>
    <w:qFormat/>
    <w:rsid w:val="00B05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BBE"/>
    <w:rPr>
      <w:i/>
      <w:iCs/>
      <w:color w:val="0F4761" w:themeColor="accent1" w:themeShade="BF"/>
    </w:rPr>
  </w:style>
  <w:style w:type="character" w:styleId="IntenseReference">
    <w:name w:val="Intense Reference"/>
    <w:basedOn w:val="DefaultParagraphFont"/>
    <w:uiPriority w:val="32"/>
    <w:qFormat/>
    <w:rsid w:val="00B05BBE"/>
    <w:rPr>
      <w:b/>
      <w:bCs/>
      <w:smallCaps/>
      <w:color w:val="0F4761" w:themeColor="accent1" w:themeShade="BF"/>
      <w:spacing w:val="5"/>
    </w:rPr>
  </w:style>
  <w:style w:type="paragraph" w:styleId="NormalWeb">
    <w:name w:val="Normal (Web)"/>
    <w:basedOn w:val="Normal"/>
    <w:uiPriority w:val="99"/>
    <w:unhideWhenUsed/>
    <w:rsid w:val="000572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C03B5"/>
    <w:rPr>
      <w:b/>
      <w:bCs/>
    </w:rPr>
  </w:style>
  <w:style w:type="character" w:styleId="Hyperlink">
    <w:name w:val="Hyperlink"/>
    <w:basedOn w:val="DefaultParagraphFont"/>
    <w:uiPriority w:val="99"/>
    <w:unhideWhenUsed/>
    <w:rsid w:val="00CC03B5"/>
    <w:rPr>
      <w:color w:val="467886" w:themeColor="hyperlink"/>
      <w:u w:val="single"/>
    </w:rPr>
  </w:style>
  <w:style w:type="character" w:customStyle="1" w:styleId="spelle">
    <w:name w:val="spelle"/>
    <w:basedOn w:val="DefaultParagraphFont"/>
    <w:rsid w:val="00CC03B5"/>
  </w:style>
  <w:style w:type="character" w:styleId="UnresolvedMention">
    <w:name w:val="Unresolved Mention"/>
    <w:basedOn w:val="DefaultParagraphFont"/>
    <w:uiPriority w:val="99"/>
    <w:semiHidden/>
    <w:unhideWhenUsed/>
    <w:rsid w:val="002F3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henderson@scottishopera.org.uk"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ottishopera.org.uk/" TargetMode="External"/><Relationship Id="rId5" Type="http://schemas.openxmlformats.org/officeDocument/2006/relationships/hyperlink" Target="http://www.scottishopera.org.uk/pop-up-opera-2026"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4829</TotalTime>
  <Pages>5</Pages>
  <Words>1182</Words>
  <Characters>6743</Characters>
  <Application>Microsoft Office Word</Application>
  <DocSecurity>0</DocSecurity>
  <Lines>56</Lines>
  <Paragraphs>15</Paragraphs>
  <ScaleCrop>false</ScaleCrop>
  <Company>Scottish Opera</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Henderson</dc:creator>
  <cp:keywords/>
  <dc:description/>
  <cp:lastModifiedBy>Emily Henderson</cp:lastModifiedBy>
  <cp:revision>24</cp:revision>
  <dcterms:created xsi:type="dcterms:W3CDTF">2026-03-03T08:57:00Z</dcterms:created>
  <dcterms:modified xsi:type="dcterms:W3CDTF">2026-07-16T15:38:00Z</dcterms:modified>
</cp:coreProperties>
</file>