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73" w:rsidRDefault="009225A0">
      <w:pPr>
        <w:pStyle w:val="BodyA"/>
        <w:spacing w:line="360" w:lineRule="auto"/>
        <w:jc w:val="right"/>
        <w:rPr>
          <w:b/>
          <w:bCs/>
          <w:sz w:val="36"/>
          <w:szCs w:val="36"/>
        </w:rPr>
      </w:pPr>
      <w:bookmarkStart w:id="0" w:name="OLE_LINK1"/>
      <w:r>
        <w:rPr>
          <w:rFonts w:ascii="Times New Roman" w:hAnsi="Times New Roman"/>
          <w:b/>
          <w:bCs/>
          <w:noProof/>
          <w:sz w:val="36"/>
          <w:szCs w:val="36"/>
        </w:rPr>
        <w:drawing>
          <wp:inline distT="0" distB="0" distL="0" distR="0">
            <wp:extent cx="1228725" cy="1619250"/>
            <wp:effectExtent l="0" t="0" r="0" b="0"/>
            <wp:docPr id="1073741825" name="officeArt object" descr="..\logo\A4 logo.jpg"/>
            <wp:cNvGraphicFramePr/>
            <a:graphic xmlns:a="http://schemas.openxmlformats.org/drawingml/2006/main">
              <a:graphicData uri="http://schemas.openxmlformats.org/drawingml/2006/picture">
                <pic:pic xmlns:pic="http://schemas.openxmlformats.org/drawingml/2006/picture">
                  <pic:nvPicPr>
                    <pic:cNvPr id="1073741825" name="..\logo\A4 logo.jpg" descr="..\logo\A4 logo.jpg"/>
                    <pic:cNvPicPr>
                      <a:picLocks noChangeAspect="1"/>
                    </pic:cNvPicPr>
                  </pic:nvPicPr>
                  <pic:blipFill>
                    <a:blip r:embed="rId8">
                      <a:extLst/>
                    </a:blip>
                    <a:stretch>
                      <a:fillRect/>
                    </a:stretch>
                  </pic:blipFill>
                  <pic:spPr>
                    <a:xfrm>
                      <a:off x="0" y="0"/>
                      <a:ext cx="1228725" cy="1619250"/>
                    </a:xfrm>
                    <a:prstGeom prst="rect">
                      <a:avLst/>
                    </a:prstGeom>
                    <a:ln w="12700" cap="flat">
                      <a:noFill/>
                      <a:miter lim="400000"/>
                    </a:ln>
                    <a:effectLst/>
                  </pic:spPr>
                </pic:pic>
              </a:graphicData>
            </a:graphic>
          </wp:inline>
        </w:drawing>
      </w:r>
      <w:bookmarkEnd w:id="0"/>
    </w:p>
    <w:p w:rsidR="00BF6C73" w:rsidRDefault="009225A0">
      <w:pPr>
        <w:pStyle w:val="Heading5"/>
        <w:pBdr>
          <w:bottom w:val="single" w:sz="12" w:space="0" w:color="000000"/>
        </w:pBdr>
        <w:spacing w:before="240" w:line="360" w:lineRule="auto"/>
        <w:jc w:val="right"/>
        <w:rPr>
          <w:caps/>
          <w:sz w:val="28"/>
          <w:szCs w:val="28"/>
        </w:rPr>
      </w:pPr>
      <w:bookmarkStart w:id="1" w:name="OLE_LINK9"/>
      <w:r>
        <w:rPr>
          <w:caps/>
          <w:sz w:val="28"/>
          <w:szCs w:val="28"/>
        </w:rPr>
        <w:t>Press Release</w:t>
      </w:r>
      <w:bookmarkEnd w:id="1"/>
    </w:p>
    <w:p w:rsidR="00BF6C73" w:rsidRPr="009B09F5" w:rsidRDefault="00BF6C73">
      <w:pPr>
        <w:pStyle w:val="BodyA"/>
        <w:spacing w:line="360" w:lineRule="auto"/>
        <w:rPr>
          <w:color w:val="auto"/>
          <w:u w:color="FF0000"/>
        </w:rPr>
      </w:pPr>
    </w:p>
    <w:p w:rsidR="00A5716B" w:rsidRPr="00727822" w:rsidRDefault="00727822">
      <w:pPr>
        <w:pStyle w:val="BodyA"/>
        <w:spacing w:line="360" w:lineRule="auto"/>
        <w:rPr>
          <w:color w:val="auto"/>
          <w:sz w:val="20"/>
          <w:szCs w:val="20"/>
          <w:u w:color="FF0000"/>
          <w:lang w:val="en-US"/>
        </w:rPr>
      </w:pPr>
      <w:r w:rsidRPr="00727822">
        <w:rPr>
          <w:color w:val="auto"/>
          <w:sz w:val="20"/>
          <w:szCs w:val="20"/>
          <w:u w:color="FF0000"/>
          <w:lang w:val="en-US"/>
        </w:rPr>
        <w:t xml:space="preserve">14 </w:t>
      </w:r>
      <w:r w:rsidR="008114DF" w:rsidRPr="00727822">
        <w:rPr>
          <w:color w:val="auto"/>
          <w:sz w:val="20"/>
          <w:szCs w:val="20"/>
          <w:u w:color="FF0000"/>
          <w:lang w:val="en-US"/>
        </w:rPr>
        <w:t xml:space="preserve">February </w:t>
      </w:r>
      <w:r w:rsidR="0092702D" w:rsidRPr="00727822">
        <w:rPr>
          <w:color w:val="auto"/>
          <w:sz w:val="20"/>
          <w:szCs w:val="20"/>
          <w:u w:color="FF0000"/>
          <w:lang w:val="en-US"/>
        </w:rPr>
        <w:t>2024</w:t>
      </w:r>
    </w:p>
    <w:p w:rsidR="001871F2" w:rsidRDefault="001871F2">
      <w:pPr>
        <w:pStyle w:val="BodyA"/>
        <w:spacing w:line="360" w:lineRule="auto"/>
        <w:rPr>
          <w:b/>
          <w:bCs/>
          <w:sz w:val="35"/>
          <w:szCs w:val="35"/>
        </w:rPr>
      </w:pPr>
    </w:p>
    <w:p w:rsidR="007E16D0" w:rsidRDefault="009225A0" w:rsidP="00AE4749">
      <w:pPr>
        <w:pStyle w:val="BodyA"/>
        <w:spacing w:line="360" w:lineRule="auto"/>
        <w:jc w:val="center"/>
        <w:rPr>
          <w:rFonts w:cs="Arial"/>
          <w:b/>
          <w:bCs/>
          <w:color w:val="auto"/>
          <w:sz w:val="44"/>
          <w:szCs w:val="44"/>
          <w:lang w:val="en-US"/>
        </w:rPr>
      </w:pPr>
      <w:r w:rsidRPr="001871F2">
        <w:rPr>
          <w:rFonts w:cs="Arial"/>
          <w:b/>
          <w:bCs/>
          <w:color w:val="auto"/>
          <w:sz w:val="44"/>
          <w:szCs w:val="44"/>
          <w:lang w:val="en-US"/>
        </w:rPr>
        <w:t>SCOTTISH OPERA</w:t>
      </w:r>
      <w:r w:rsidR="00741F7D" w:rsidRPr="001871F2">
        <w:rPr>
          <w:rFonts w:cs="Arial"/>
          <w:b/>
          <w:bCs/>
          <w:color w:val="auto"/>
          <w:sz w:val="44"/>
          <w:szCs w:val="44"/>
          <w:lang w:val="en-US"/>
        </w:rPr>
        <w:t xml:space="preserve"> PRESENT</w:t>
      </w:r>
      <w:r w:rsidR="005D3190" w:rsidRPr="001871F2">
        <w:rPr>
          <w:rFonts w:cs="Arial"/>
          <w:b/>
          <w:bCs/>
          <w:color w:val="auto"/>
          <w:sz w:val="44"/>
          <w:szCs w:val="44"/>
          <w:lang w:val="en-US"/>
        </w:rPr>
        <w:t>S</w:t>
      </w:r>
      <w:r w:rsidR="007E16D0">
        <w:rPr>
          <w:rFonts w:cs="Arial"/>
          <w:b/>
          <w:bCs/>
          <w:color w:val="auto"/>
          <w:sz w:val="44"/>
          <w:szCs w:val="44"/>
          <w:lang w:val="en-US"/>
        </w:rPr>
        <w:t xml:space="preserve"> </w:t>
      </w:r>
    </w:p>
    <w:p w:rsidR="00F469B1" w:rsidRDefault="00741F7D" w:rsidP="005819CB">
      <w:pPr>
        <w:pStyle w:val="BodyA"/>
        <w:spacing w:line="360" w:lineRule="auto"/>
        <w:jc w:val="center"/>
        <w:rPr>
          <w:rFonts w:cs="Arial"/>
          <w:b/>
          <w:bCs/>
          <w:color w:val="auto"/>
          <w:sz w:val="44"/>
          <w:szCs w:val="44"/>
          <w:lang w:val="en-US"/>
        </w:rPr>
      </w:pPr>
      <w:r w:rsidRPr="001871F2">
        <w:rPr>
          <w:rFonts w:cs="Arial"/>
          <w:b/>
          <w:bCs/>
          <w:color w:val="auto"/>
          <w:sz w:val="44"/>
          <w:szCs w:val="44"/>
          <w:lang w:val="en-US"/>
        </w:rPr>
        <w:t xml:space="preserve"> </w:t>
      </w:r>
      <w:r w:rsidR="001871F2" w:rsidRPr="001871F2">
        <w:rPr>
          <w:rFonts w:cs="Arial"/>
          <w:b/>
          <w:bCs/>
          <w:i/>
          <w:color w:val="auto"/>
          <w:sz w:val="44"/>
          <w:szCs w:val="44"/>
          <w:lang w:val="en-US"/>
        </w:rPr>
        <w:t xml:space="preserve">THE FRENCH COLLECTION </w:t>
      </w:r>
      <w:r w:rsidR="001871F2" w:rsidRPr="001871F2">
        <w:rPr>
          <w:rFonts w:cs="Arial"/>
          <w:b/>
          <w:bCs/>
          <w:color w:val="auto"/>
          <w:sz w:val="44"/>
          <w:szCs w:val="44"/>
          <w:lang w:val="en-US"/>
        </w:rPr>
        <w:t>IN DUNDEE AND GLASGOW THIS MARCH</w:t>
      </w:r>
    </w:p>
    <w:p w:rsidR="005819CB" w:rsidRPr="00F469B1" w:rsidRDefault="005819CB" w:rsidP="005819CB">
      <w:pPr>
        <w:pStyle w:val="BodyA"/>
        <w:spacing w:line="360" w:lineRule="auto"/>
        <w:jc w:val="center"/>
        <w:rPr>
          <w:rFonts w:cs="Arial"/>
          <w:b/>
          <w:bCs/>
          <w:color w:val="auto"/>
          <w:sz w:val="44"/>
          <w:szCs w:val="44"/>
          <w:lang w:val="en-US"/>
        </w:rPr>
      </w:pPr>
    </w:p>
    <w:p w:rsidR="001871F2" w:rsidRPr="00127AB0" w:rsidRDefault="00127AB0" w:rsidP="00A97089">
      <w:pPr>
        <w:spacing w:line="360" w:lineRule="auto"/>
        <w:contextualSpacing/>
        <w:rPr>
          <w:rFonts w:ascii="Arial" w:eastAsia="Arial" w:hAnsi="Arial" w:cs="Arial"/>
          <w:sz w:val="22"/>
          <w:szCs w:val="22"/>
          <w:shd w:val="clear" w:color="auto" w:fill="FFFFFF"/>
        </w:rPr>
      </w:pPr>
      <w:r>
        <w:rPr>
          <w:rFonts w:ascii="Arial" w:eastAsia="Arial" w:hAnsi="Arial" w:cs="Arial"/>
          <w:color w:val="000000"/>
          <w:sz w:val="22"/>
          <w:szCs w:val="22"/>
        </w:rPr>
        <w:t>To conclude Scottish O</w:t>
      </w:r>
      <w:r w:rsidR="00AA04B6">
        <w:rPr>
          <w:rFonts w:ascii="Arial" w:eastAsia="Arial" w:hAnsi="Arial" w:cs="Arial"/>
          <w:color w:val="000000"/>
          <w:sz w:val="22"/>
          <w:szCs w:val="22"/>
        </w:rPr>
        <w:t xml:space="preserve">pera’s Opera in Concert series this Season, </w:t>
      </w:r>
      <w:r>
        <w:rPr>
          <w:rFonts w:ascii="Arial" w:eastAsia="Arial" w:hAnsi="Arial" w:cs="Arial"/>
          <w:color w:val="000000"/>
          <w:sz w:val="22"/>
          <w:szCs w:val="22"/>
        </w:rPr>
        <w:t xml:space="preserve">Music Director </w:t>
      </w:r>
      <w:r w:rsidR="001871F2" w:rsidRPr="00127AB0">
        <w:rPr>
          <w:rFonts w:ascii="Arial" w:eastAsia="Arial" w:hAnsi="Arial" w:cs="Arial"/>
          <w:b/>
          <w:sz w:val="22"/>
          <w:szCs w:val="22"/>
          <w:shd w:val="clear" w:color="auto" w:fill="FFFFFF"/>
        </w:rPr>
        <w:t xml:space="preserve">Stuart Stratford </w:t>
      </w:r>
      <w:r w:rsidR="001871F2" w:rsidRPr="00127AB0">
        <w:rPr>
          <w:rFonts w:ascii="Arial" w:eastAsia="Arial" w:hAnsi="Arial" w:cs="Arial"/>
          <w:sz w:val="22"/>
          <w:szCs w:val="22"/>
          <w:shd w:val="clear" w:color="auto" w:fill="FFFFFF"/>
        </w:rPr>
        <w:t xml:space="preserve">conducts </w:t>
      </w:r>
      <w:r w:rsidR="001871F2" w:rsidRPr="00127AB0">
        <w:rPr>
          <w:rFonts w:ascii="Arial" w:eastAsia="Arial" w:hAnsi="Arial" w:cs="Arial"/>
          <w:i/>
          <w:sz w:val="22"/>
          <w:szCs w:val="22"/>
          <w:shd w:val="clear" w:color="auto" w:fill="FFFFFF"/>
        </w:rPr>
        <w:t>The French Collection</w:t>
      </w:r>
      <w:r w:rsidR="0092702D">
        <w:rPr>
          <w:rFonts w:ascii="Arial" w:eastAsia="Arial" w:hAnsi="Arial" w:cs="Arial"/>
          <w:sz w:val="22"/>
          <w:szCs w:val="22"/>
          <w:shd w:val="clear" w:color="auto" w:fill="FFFFFF"/>
        </w:rPr>
        <w:t xml:space="preserve"> at</w:t>
      </w:r>
      <w:r w:rsidR="00A91225">
        <w:rPr>
          <w:rFonts w:ascii="Arial" w:eastAsia="Arial" w:hAnsi="Arial" w:cs="Arial"/>
          <w:sz w:val="22"/>
          <w:szCs w:val="22"/>
          <w:shd w:val="clear" w:color="auto" w:fill="FFFFFF"/>
        </w:rPr>
        <w:t xml:space="preserve"> Dundee’s</w:t>
      </w:r>
      <w:r w:rsidR="00D72B44" w:rsidRPr="00127AB0">
        <w:rPr>
          <w:rFonts w:ascii="Arial" w:eastAsia="Arial" w:hAnsi="Arial" w:cs="Arial"/>
          <w:sz w:val="22"/>
          <w:szCs w:val="22"/>
          <w:shd w:val="clear" w:color="auto" w:fill="FFFFFF"/>
        </w:rPr>
        <w:t xml:space="preserve"> </w:t>
      </w:r>
      <w:proofErr w:type="spellStart"/>
      <w:r w:rsidR="00D72B44" w:rsidRPr="00127AB0">
        <w:rPr>
          <w:rFonts w:ascii="Arial" w:eastAsia="Arial" w:hAnsi="Arial" w:cs="Arial"/>
          <w:sz w:val="22"/>
          <w:szCs w:val="22"/>
          <w:shd w:val="clear" w:color="auto" w:fill="FFFFFF"/>
        </w:rPr>
        <w:t>Caird</w:t>
      </w:r>
      <w:proofErr w:type="spellEnd"/>
      <w:r w:rsidR="008C52A2">
        <w:rPr>
          <w:rFonts w:ascii="Arial" w:eastAsia="Arial" w:hAnsi="Arial" w:cs="Arial"/>
          <w:sz w:val="22"/>
          <w:szCs w:val="22"/>
          <w:shd w:val="clear" w:color="auto" w:fill="FFFFFF"/>
        </w:rPr>
        <w:t xml:space="preserve"> Hall</w:t>
      </w:r>
      <w:r w:rsidR="00D33B7A">
        <w:rPr>
          <w:rFonts w:ascii="Arial" w:eastAsia="Arial" w:hAnsi="Arial" w:cs="Arial"/>
          <w:sz w:val="22"/>
          <w:szCs w:val="22"/>
          <w:shd w:val="clear" w:color="auto" w:fill="FFFFFF"/>
        </w:rPr>
        <w:t xml:space="preserve"> </w:t>
      </w:r>
      <w:r>
        <w:rPr>
          <w:rFonts w:ascii="Arial" w:eastAsia="Arial" w:hAnsi="Arial" w:cs="Arial"/>
          <w:sz w:val="22"/>
          <w:szCs w:val="22"/>
          <w:shd w:val="clear" w:color="auto" w:fill="FFFFFF"/>
        </w:rPr>
        <w:t>and</w:t>
      </w:r>
      <w:r w:rsidR="00F9676B">
        <w:rPr>
          <w:rFonts w:ascii="Arial" w:eastAsia="Arial" w:hAnsi="Arial" w:cs="Arial"/>
          <w:sz w:val="22"/>
          <w:szCs w:val="22"/>
          <w:shd w:val="clear" w:color="auto" w:fill="FFFFFF"/>
        </w:rPr>
        <w:t xml:space="preserve"> the</w:t>
      </w:r>
      <w:r>
        <w:rPr>
          <w:rFonts w:ascii="Arial" w:eastAsia="Arial" w:hAnsi="Arial" w:cs="Arial"/>
          <w:sz w:val="22"/>
          <w:szCs w:val="22"/>
          <w:shd w:val="clear" w:color="auto" w:fill="FFFFFF"/>
        </w:rPr>
        <w:t xml:space="preserve"> Glasgow </w:t>
      </w:r>
      <w:r w:rsidR="00F276D3">
        <w:rPr>
          <w:rFonts w:ascii="Arial" w:eastAsia="Arial" w:hAnsi="Arial" w:cs="Arial"/>
          <w:sz w:val="22"/>
          <w:szCs w:val="22"/>
          <w:shd w:val="clear" w:color="auto" w:fill="FFFFFF"/>
        </w:rPr>
        <w:t xml:space="preserve">Royal </w:t>
      </w:r>
      <w:r>
        <w:rPr>
          <w:rFonts w:ascii="Arial" w:eastAsia="Arial" w:hAnsi="Arial" w:cs="Arial"/>
          <w:sz w:val="22"/>
          <w:szCs w:val="22"/>
          <w:shd w:val="clear" w:color="auto" w:fill="FFFFFF"/>
        </w:rPr>
        <w:t xml:space="preserve">Concert Hall on March 1 and 3. </w:t>
      </w:r>
    </w:p>
    <w:p w:rsidR="00D72B44" w:rsidRPr="00127AB0" w:rsidRDefault="00D72B44" w:rsidP="00A97089">
      <w:pPr>
        <w:spacing w:line="360" w:lineRule="auto"/>
        <w:contextualSpacing/>
        <w:rPr>
          <w:rFonts w:ascii="Arial" w:eastAsia="Arial" w:hAnsi="Arial" w:cs="Arial"/>
          <w:sz w:val="22"/>
          <w:szCs w:val="22"/>
          <w:shd w:val="clear" w:color="auto" w:fill="FFFFFF"/>
        </w:rPr>
      </w:pPr>
    </w:p>
    <w:p w:rsidR="00F469B1" w:rsidRDefault="00D33B7A" w:rsidP="00A97089">
      <w:pPr>
        <w:spacing w:line="360" w:lineRule="auto"/>
        <w:contextualSpacing/>
        <w:rPr>
          <w:rFonts w:ascii="Arial" w:hAnsi="Arial" w:cs="Arial"/>
          <w:sz w:val="22"/>
          <w:szCs w:val="22"/>
          <w:shd w:val="clear" w:color="auto" w:fill="FFFFFF"/>
        </w:rPr>
      </w:pPr>
      <w:r>
        <w:rPr>
          <w:rFonts w:ascii="Arial" w:eastAsia="Arial" w:hAnsi="Arial" w:cs="Arial"/>
          <w:sz w:val="22"/>
          <w:szCs w:val="22"/>
          <w:shd w:val="clear" w:color="auto" w:fill="FFFFFF"/>
        </w:rPr>
        <w:t>In t</w:t>
      </w:r>
      <w:r w:rsidR="00A91225">
        <w:rPr>
          <w:rFonts w:ascii="Arial" w:eastAsia="Arial" w:hAnsi="Arial" w:cs="Arial"/>
          <w:sz w:val="22"/>
          <w:szCs w:val="22"/>
          <w:shd w:val="clear" w:color="auto" w:fill="FFFFFF"/>
        </w:rPr>
        <w:t>his gala performance</w:t>
      </w:r>
      <w:r>
        <w:rPr>
          <w:rFonts w:ascii="Arial" w:eastAsia="Arial" w:hAnsi="Arial" w:cs="Arial"/>
          <w:sz w:val="22"/>
          <w:szCs w:val="22"/>
          <w:shd w:val="clear" w:color="auto" w:fill="FFFFFF"/>
        </w:rPr>
        <w:t xml:space="preserve">, </w:t>
      </w:r>
      <w:r w:rsidR="001871F2" w:rsidRPr="00127AB0">
        <w:rPr>
          <w:rFonts w:ascii="Arial" w:eastAsia="Arial" w:hAnsi="Arial" w:cs="Arial"/>
          <w:sz w:val="22"/>
          <w:szCs w:val="22"/>
          <w:shd w:val="clear" w:color="auto" w:fill="FFFFFF"/>
        </w:rPr>
        <w:t>The Orchestra of Scottish Opera captures the vivacity and grandeur of this uniquely brilliant musi</w:t>
      </w:r>
      <w:r w:rsidR="00AE4749">
        <w:rPr>
          <w:rFonts w:ascii="Arial" w:eastAsia="Arial" w:hAnsi="Arial" w:cs="Arial"/>
          <w:sz w:val="22"/>
          <w:szCs w:val="22"/>
          <w:shd w:val="clear" w:color="auto" w:fill="FFFFFF"/>
        </w:rPr>
        <w:t>cal epoch, accompanying a first-</w:t>
      </w:r>
      <w:r w:rsidR="001871F2" w:rsidRPr="00127AB0">
        <w:rPr>
          <w:rFonts w:ascii="Arial" w:eastAsia="Arial" w:hAnsi="Arial" w:cs="Arial"/>
          <w:sz w:val="22"/>
          <w:szCs w:val="22"/>
          <w:shd w:val="clear" w:color="auto" w:fill="FFFFFF"/>
        </w:rPr>
        <w:t>rate group of singers</w:t>
      </w:r>
      <w:r w:rsidR="00127AB0">
        <w:rPr>
          <w:rFonts w:ascii="Arial" w:eastAsia="Arial" w:hAnsi="Arial" w:cs="Arial"/>
          <w:sz w:val="22"/>
          <w:szCs w:val="22"/>
          <w:shd w:val="clear" w:color="auto" w:fill="FFFFFF"/>
        </w:rPr>
        <w:t xml:space="preserve">. This </w:t>
      </w:r>
      <w:r w:rsidR="00127AB0" w:rsidRPr="00D72B44">
        <w:rPr>
          <w:rFonts w:ascii="Arial" w:hAnsi="Arial" w:cs="Arial"/>
          <w:sz w:val="22"/>
          <w:szCs w:val="22"/>
          <w:shd w:val="clear" w:color="auto" w:fill="FFFFFF"/>
        </w:rPr>
        <w:t>includes</w:t>
      </w:r>
      <w:r w:rsidR="004371D2">
        <w:rPr>
          <w:rFonts w:ascii="Arial" w:hAnsi="Arial" w:cs="Arial"/>
          <w:sz w:val="22"/>
          <w:szCs w:val="22"/>
          <w:shd w:val="clear" w:color="auto" w:fill="FFFFFF"/>
        </w:rPr>
        <w:t xml:space="preserve"> Scottish</w:t>
      </w:r>
      <w:r w:rsidR="00127AB0" w:rsidRPr="00D72B44">
        <w:rPr>
          <w:rFonts w:ascii="Arial" w:hAnsi="Arial" w:cs="Arial"/>
          <w:sz w:val="22"/>
          <w:szCs w:val="22"/>
          <w:shd w:val="clear" w:color="auto" w:fill="FFFFFF"/>
        </w:rPr>
        <w:t xml:space="preserve"> mezzo-soprano </w:t>
      </w:r>
      <w:r w:rsidR="00127AB0" w:rsidRPr="00D72B44">
        <w:rPr>
          <w:rStyle w:val="Strong"/>
          <w:rFonts w:ascii="Arial" w:hAnsi="Arial" w:cs="Arial"/>
          <w:sz w:val="22"/>
          <w:szCs w:val="22"/>
          <w:shd w:val="clear" w:color="auto" w:fill="FFFFFF"/>
        </w:rPr>
        <w:t>Catriona Morison </w:t>
      </w:r>
      <w:r w:rsidR="00127AB0" w:rsidRPr="00D72B44">
        <w:rPr>
          <w:rFonts w:ascii="Arial" w:hAnsi="Arial" w:cs="Arial"/>
          <w:sz w:val="22"/>
          <w:szCs w:val="22"/>
          <w:shd w:val="clear" w:color="auto" w:fill="FFFFFF"/>
        </w:rPr>
        <w:t>(</w:t>
      </w:r>
      <w:r w:rsidR="004371D2">
        <w:rPr>
          <w:rFonts w:ascii="Arial" w:hAnsi="Arial" w:cs="Arial"/>
          <w:sz w:val="22"/>
          <w:szCs w:val="22"/>
          <w:shd w:val="clear" w:color="auto" w:fill="FFFFFF"/>
        </w:rPr>
        <w:t xml:space="preserve">winner of BBC </w:t>
      </w:r>
      <w:r w:rsidR="00127AB0" w:rsidRPr="00D72B44">
        <w:rPr>
          <w:rFonts w:ascii="Arial" w:hAnsi="Arial" w:cs="Arial"/>
          <w:sz w:val="22"/>
          <w:szCs w:val="22"/>
          <w:shd w:val="clear" w:color="auto" w:fill="FFFFFF"/>
        </w:rPr>
        <w:t>Cardiff Singer of the World 2017) who</w:t>
      </w:r>
      <w:r w:rsidR="008C52A2">
        <w:rPr>
          <w:rFonts w:ascii="Arial" w:hAnsi="Arial" w:cs="Arial"/>
          <w:sz w:val="22"/>
          <w:szCs w:val="22"/>
          <w:shd w:val="clear" w:color="auto" w:fill="FFFFFF"/>
        </w:rPr>
        <w:t xml:space="preserve"> was</w:t>
      </w:r>
      <w:r w:rsidR="00127AB0" w:rsidRPr="00D72B44">
        <w:rPr>
          <w:rFonts w:ascii="Arial" w:hAnsi="Arial" w:cs="Arial"/>
          <w:sz w:val="22"/>
          <w:szCs w:val="22"/>
          <w:shd w:val="clear" w:color="auto" w:fill="FFFFFF"/>
        </w:rPr>
        <w:t xml:space="preserve"> last</w:t>
      </w:r>
      <w:r w:rsidR="008C52A2">
        <w:rPr>
          <w:rFonts w:ascii="Arial" w:hAnsi="Arial" w:cs="Arial"/>
          <w:sz w:val="22"/>
          <w:szCs w:val="22"/>
          <w:shd w:val="clear" w:color="auto" w:fill="FFFFFF"/>
        </w:rPr>
        <w:t xml:space="preserve"> with</w:t>
      </w:r>
      <w:r w:rsidR="00127AB0" w:rsidRPr="00D72B44">
        <w:rPr>
          <w:rFonts w:ascii="Arial" w:hAnsi="Arial" w:cs="Arial"/>
          <w:sz w:val="22"/>
          <w:szCs w:val="22"/>
          <w:shd w:val="clear" w:color="auto" w:fill="FFFFFF"/>
        </w:rPr>
        <w:t xml:space="preserve"> </w:t>
      </w:r>
      <w:r w:rsidR="000D409A">
        <w:rPr>
          <w:rFonts w:ascii="Arial" w:hAnsi="Arial" w:cs="Arial"/>
          <w:sz w:val="22"/>
          <w:szCs w:val="22"/>
          <w:shd w:val="clear" w:color="auto" w:fill="FFFFFF"/>
        </w:rPr>
        <w:t>the Company</w:t>
      </w:r>
      <w:r w:rsidR="00127AB0" w:rsidRPr="00D72B44">
        <w:rPr>
          <w:rFonts w:ascii="Arial" w:hAnsi="Arial" w:cs="Arial"/>
          <w:sz w:val="22"/>
          <w:szCs w:val="22"/>
          <w:shd w:val="clear" w:color="auto" w:fill="FFFFFF"/>
        </w:rPr>
        <w:t xml:space="preserve"> at the 50th Perth Festival of the Art</w:t>
      </w:r>
      <w:r w:rsidR="007D2641">
        <w:rPr>
          <w:rFonts w:ascii="Arial" w:hAnsi="Arial" w:cs="Arial"/>
          <w:sz w:val="22"/>
          <w:szCs w:val="22"/>
          <w:shd w:val="clear" w:color="auto" w:fill="FFFFFF"/>
        </w:rPr>
        <w:t>s opening gala concert in 2022</w:t>
      </w:r>
      <w:r w:rsidR="008C52A2">
        <w:rPr>
          <w:rFonts w:ascii="Arial" w:hAnsi="Arial" w:cs="Arial"/>
          <w:sz w:val="22"/>
          <w:szCs w:val="22"/>
          <w:shd w:val="clear" w:color="auto" w:fill="FFFFFF"/>
        </w:rPr>
        <w:t>,</w:t>
      </w:r>
      <w:r w:rsidR="0092702D">
        <w:rPr>
          <w:rFonts w:ascii="Arial" w:hAnsi="Arial" w:cs="Arial"/>
          <w:sz w:val="22"/>
          <w:szCs w:val="22"/>
          <w:shd w:val="clear" w:color="auto" w:fill="FFFFFF"/>
        </w:rPr>
        <w:t xml:space="preserve"> and </w:t>
      </w:r>
      <w:r w:rsidR="007D2641">
        <w:rPr>
          <w:rFonts w:ascii="Arial" w:hAnsi="Arial" w:cs="Arial"/>
          <w:sz w:val="22"/>
          <w:szCs w:val="22"/>
          <w:shd w:val="clear" w:color="auto" w:fill="FFFFFF"/>
        </w:rPr>
        <w:t xml:space="preserve">known for her French repertoire performances. </w:t>
      </w:r>
      <w:r w:rsidR="00BC6D10">
        <w:rPr>
          <w:rFonts w:ascii="Arial" w:hAnsi="Arial" w:cs="Arial"/>
          <w:sz w:val="22"/>
          <w:szCs w:val="22"/>
          <w:shd w:val="clear" w:color="auto" w:fill="FFFFFF"/>
        </w:rPr>
        <w:t xml:space="preserve">Joining her is </w:t>
      </w:r>
      <w:r w:rsidR="00127AB0" w:rsidRPr="00D72B44">
        <w:rPr>
          <w:rFonts w:ascii="Arial" w:hAnsi="Arial" w:cs="Arial"/>
          <w:sz w:val="22"/>
          <w:szCs w:val="22"/>
          <w:shd w:val="clear" w:color="auto" w:fill="FFFFFF"/>
        </w:rPr>
        <w:t>tenor </w:t>
      </w:r>
      <w:proofErr w:type="spellStart"/>
      <w:r w:rsidR="00127AB0" w:rsidRPr="00D72B44">
        <w:rPr>
          <w:rStyle w:val="Strong"/>
          <w:rFonts w:ascii="Arial" w:hAnsi="Arial" w:cs="Arial"/>
          <w:sz w:val="22"/>
          <w:szCs w:val="22"/>
          <w:shd w:val="clear" w:color="auto" w:fill="FFFFFF"/>
        </w:rPr>
        <w:t>Alok</w:t>
      </w:r>
      <w:proofErr w:type="spellEnd"/>
      <w:r w:rsidR="00127AB0" w:rsidRPr="00D72B44">
        <w:rPr>
          <w:rStyle w:val="Strong"/>
          <w:rFonts w:ascii="Arial" w:hAnsi="Arial" w:cs="Arial"/>
          <w:sz w:val="22"/>
          <w:szCs w:val="22"/>
          <w:shd w:val="clear" w:color="auto" w:fill="FFFFFF"/>
        </w:rPr>
        <w:t xml:space="preserve"> Kumar </w:t>
      </w:r>
      <w:r w:rsidR="000D409A">
        <w:rPr>
          <w:rFonts w:ascii="Arial" w:hAnsi="Arial" w:cs="Arial"/>
          <w:sz w:val="22"/>
          <w:szCs w:val="22"/>
          <w:shd w:val="clear" w:color="auto" w:fill="FFFFFF"/>
        </w:rPr>
        <w:t>who was Don José in Scottish Opera’s</w:t>
      </w:r>
      <w:r w:rsidR="00127AB0" w:rsidRPr="00D72B44">
        <w:rPr>
          <w:rFonts w:ascii="Arial" w:hAnsi="Arial" w:cs="Arial"/>
          <w:sz w:val="22"/>
          <w:szCs w:val="22"/>
          <w:shd w:val="clear" w:color="auto" w:fill="FFFFFF"/>
        </w:rPr>
        <w:t xml:space="preserve"> 2023 production of Bizet's </w:t>
      </w:r>
      <w:r w:rsidR="00127AB0" w:rsidRPr="00D72B44">
        <w:rPr>
          <w:rStyle w:val="Emphasis"/>
          <w:rFonts w:ascii="Arial" w:hAnsi="Arial" w:cs="Arial"/>
          <w:sz w:val="22"/>
          <w:szCs w:val="22"/>
          <w:shd w:val="clear" w:color="auto" w:fill="FFFFFF"/>
        </w:rPr>
        <w:t>Carmen</w:t>
      </w:r>
      <w:r w:rsidR="00127AB0" w:rsidRPr="00D72B44">
        <w:rPr>
          <w:rFonts w:ascii="Arial" w:hAnsi="Arial" w:cs="Arial"/>
          <w:sz w:val="22"/>
          <w:szCs w:val="22"/>
          <w:shd w:val="clear" w:color="auto" w:fill="FFFFFF"/>
        </w:rPr>
        <w:t>, and soprano </w:t>
      </w:r>
      <w:r w:rsidR="00127AB0" w:rsidRPr="00D72B44">
        <w:rPr>
          <w:rStyle w:val="Strong"/>
          <w:rFonts w:ascii="Arial" w:hAnsi="Arial" w:cs="Arial"/>
          <w:sz w:val="22"/>
          <w:szCs w:val="22"/>
          <w:shd w:val="clear" w:color="auto" w:fill="FFFFFF"/>
        </w:rPr>
        <w:t>Alexandra Lowe</w:t>
      </w:r>
      <w:r w:rsidR="00127AB0" w:rsidRPr="00D72B44">
        <w:rPr>
          <w:rFonts w:ascii="Arial" w:hAnsi="Arial" w:cs="Arial"/>
          <w:sz w:val="22"/>
          <w:szCs w:val="22"/>
          <w:shd w:val="clear" w:color="auto" w:fill="FFFFFF"/>
        </w:rPr>
        <w:t> and bass-baritone </w:t>
      </w:r>
      <w:r w:rsidR="00127AB0" w:rsidRPr="00D72B44">
        <w:rPr>
          <w:rStyle w:val="Strong"/>
          <w:rFonts w:ascii="Arial" w:hAnsi="Arial" w:cs="Arial"/>
          <w:sz w:val="22"/>
          <w:szCs w:val="22"/>
          <w:shd w:val="clear" w:color="auto" w:fill="FFFFFF"/>
        </w:rPr>
        <w:t>Callum Thorpe</w:t>
      </w:r>
      <w:r w:rsidR="00127AB0" w:rsidRPr="00D72B44">
        <w:rPr>
          <w:rFonts w:ascii="Arial" w:hAnsi="Arial" w:cs="Arial"/>
          <w:sz w:val="22"/>
          <w:szCs w:val="22"/>
          <w:shd w:val="clear" w:color="auto" w:fill="FFFFFF"/>
        </w:rPr>
        <w:t xml:space="preserve"> making their Company debuts.</w:t>
      </w:r>
    </w:p>
    <w:p w:rsidR="00A84734" w:rsidRPr="00A84734" w:rsidRDefault="00A84734" w:rsidP="00A97089">
      <w:pPr>
        <w:spacing w:line="360" w:lineRule="auto"/>
        <w:contextualSpacing/>
        <w:rPr>
          <w:rFonts w:ascii="Arial" w:hAnsi="Arial" w:cs="Arial"/>
          <w:sz w:val="22"/>
          <w:szCs w:val="22"/>
          <w:shd w:val="clear" w:color="auto" w:fill="FFFFFF"/>
        </w:rPr>
      </w:pPr>
      <w:bookmarkStart w:id="2" w:name="_GoBack"/>
      <w:bookmarkEnd w:id="2"/>
    </w:p>
    <w:p w:rsidR="00AF737D" w:rsidRPr="00AF737D" w:rsidRDefault="00C857F4" w:rsidP="00A97089">
      <w:pPr>
        <w:spacing w:line="360" w:lineRule="auto"/>
        <w:contextualSpacing/>
        <w:rPr>
          <w:rFonts w:ascii="Arial" w:eastAsia="Times New Roman" w:hAnsi="Arial" w:cs="Arial"/>
          <w:sz w:val="22"/>
          <w:szCs w:val="22"/>
          <w:bdr w:val="none" w:sz="0" w:space="0" w:color="auto"/>
          <w:lang w:val="en-GB" w:eastAsia="en-GB"/>
        </w:rPr>
      </w:pPr>
      <w:r w:rsidRPr="00A84734">
        <w:rPr>
          <w:rFonts w:ascii="Arial" w:eastAsia="Times New Roman" w:hAnsi="Arial" w:cs="Arial"/>
          <w:sz w:val="22"/>
          <w:szCs w:val="22"/>
          <w:bdr w:val="none" w:sz="0" w:space="0" w:color="auto"/>
          <w:lang w:val="en-GB" w:eastAsia="en-GB"/>
        </w:rPr>
        <w:t>Few cities saw as much innovation and creative output i</w:t>
      </w:r>
      <w:r w:rsidR="00A97089">
        <w:rPr>
          <w:rFonts w:ascii="Arial" w:eastAsia="Times New Roman" w:hAnsi="Arial" w:cs="Arial"/>
          <w:sz w:val="22"/>
          <w:szCs w:val="22"/>
          <w:bdr w:val="none" w:sz="0" w:space="0" w:color="auto"/>
          <w:lang w:val="en-GB" w:eastAsia="en-GB"/>
        </w:rPr>
        <w:t>n opera as Paris did during the</w:t>
      </w:r>
      <w:r w:rsidRPr="00A84734">
        <w:rPr>
          <w:rFonts w:ascii="Arial" w:eastAsia="Times New Roman" w:hAnsi="Arial" w:cs="Arial"/>
          <w:sz w:val="22"/>
          <w:szCs w:val="22"/>
          <w:bdr w:val="none" w:sz="0" w:space="0" w:color="auto"/>
          <w:lang w:val="en-GB" w:eastAsia="en-GB"/>
        </w:rPr>
        <w:t xml:space="preserve">19th century. With </w:t>
      </w:r>
      <w:r w:rsidRPr="00AF737D">
        <w:rPr>
          <w:rFonts w:ascii="Arial" w:eastAsia="Times New Roman" w:hAnsi="Arial" w:cs="Arial"/>
          <w:sz w:val="22"/>
          <w:szCs w:val="22"/>
          <w:bdr w:val="none" w:sz="0" w:space="0" w:color="auto"/>
          <w:lang w:val="en-GB" w:eastAsia="en-GB"/>
        </w:rPr>
        <w:t xml:space="preserve">three major opera houses and composers from France and further abroad vying for a coveted premiere at one (or more) of them, French opera contains a vast variety of musical and dramatic styles as its artists pushed boundaries on stage and in the pit. </w:t>
      </w:r>
    </w:p>
    <w:p w:rsidR="00AF737D" w:rsidRPr="00AF737D" w:rsidRDefault="00AF737D" w:rsidP="00A97089">
      <w:pPr>
        <w:spacing w:line="360" w:lineRule="auto"/>
        <w:contextualSpacing/>
        <w:rPr>
          <w:rFonts w:ascii="Arial" w:eastAsia="Times New Roman" w:hAnsi="Arial" w:cs="Arial"/>
          <w:sz w:val="22"/>
          <w:szCs w:val="22"/>
          <w:bdr w:val="none" w:sz="0" w:space="0" w:color="auto"/>
          <w:lang w:val="en-GB" w:eastAsia="en-GB"/>
        </w:rPr>
      </w:pPr>
    </w:p>
    <w:p w:rsidR="00C857F4" w:rsidRPr="00AF737D" w:rsidRDefault="00AF737D" w:rsidP="00A97089">
      <w:pPr>
        <w:spacing w:line="360" w:lineRule="auto"/>
        <w:contextualSpacing/>
        <w:rPr>
          <w:rFonts w:ascii="Arial" w:eastAsia="Times New Roman" w:hAnsi="Arial" w:cs="Arial"/>
          <w:sz w:val="22"/>
          <w:szCs w:val="22"/>
          <w:bdr w:val="none" w:sz="0" w:space="0" w:color="auto"/>
          <w:lang w:val="en-GB" w:eastAsia="en-GB"/>
        </w:rPr>
      </w:pPr>
      <w:r w:rsidRPr="00AF737D">
        <w:rPr>
          <w:rFonts w:ascii="Arial" w:hAnsi="Arial" w:cs="Arial"/>
          <w:sz w:val="22"/>
          <w:szCs w:val="22"/>
        </w:rPr>
        <w:t>Leaning heavily into F</w:t>
      </w:r>
      <w:r w:rsidR="00E35F15">
        <w:rPr>
          <w:rFonts w:ascii="Arial" w:hAnsi="Arial" w:cs="Arial"/>
          <w:sz w:val="22"/>
          <w:szCs w:val="22"/>
        </w:rPr>
        <w:t xml:space="preserve">rench lyric opera, a character </w:t>
      </w:r>
      <w:r w:rsidRPr="00AF737D">
        <w:rPr>
          <w:rFonts w:ascii="Arial" w:hAnsi="Arial" w:cs="Arial"/>
          <w:sz w:val="22"/>
          <w:szCs w:val="22"/>
        </w:rPr>
        <w:t xml:space="preserve">and drama-focused subgenre that dominated Paris’ stages during the last half of the 1800s, </w:t>
      </w:r>
      <w:r w:rsidR="00D613AC" w:rsidRPr="00D613AC">
        <w:rPr>
          <w:rFonts w:ascii="Arial" w:hAnsi="Arial" w:cs="Arial"/>
          <w:i/>
          <w:sz w:val="22"/>
          <w:szCs w:val="22"/>
        </w:rPr>
        <w:t>The French Collection</w:t>
      </w:r>
      <w:r w:rsidR="00C857F4" w:rsidRPr="00AF737D">
        <w:rPr>
          <w:rFonts w:ascii="Arial" w:eastAsia="Times New Roman" w:hAnsi="Arial" w:cs="Arial"/>
          <w:sz w:val="22"/>
          <w:szCs w:val="22"/>
          <w:bdr w:val="none" w:sz="0" w:space="0" w:color="auto"/>
          <w:lang w:val="en-GB" w:eastAsia="en-GB"/>
        </w:rPr>
        <w:t xml:space="preserve"> includes excerpts from some of the era’s grandest and most beloved operas as well as its rarer gem</w:t>
      </w:r>
      <w:r w:rsidR="00FF67D7">
        <w:rPr>
          <w:rFonts w:ascii="Arial" w:eastAsia="Times New Roman" w:hAnsi="Arial" w:cs="Arial"/>
          <w:sz w:val="22"/>
          <w:szCs w:val="22"/>
          <w:bdr w:val="none" w:sz="0" w:space="0" w:color="auto"/>
          <w:lang w:val="en-GB" w:eastAsia="en-GB"/>
        </w:rPr>
        <w:t>s that deserve a second hearing. These</w:t>
      </w:r>
      <w:r w:rsidR="00C857F4" w:rsidRPr="00AF737D">
        <w:rPr>
          <w:rFonts w:ascii="Arial" w:eastAsia="Times New Roman" w:hAnsi="Arial" w:cs="Arial"/>
          <w:sz w:val="22"/>
          <w:szCs w:val="22"/>
          <w:bdr w:val="none" w:sz="0" w:space="0" w:color="auto"/>
          <w:lang w:val="en-GB" w:eastAsia="en-GB"/>
        </w:rPr>
        <w:t xml:space="preserve"> includ</w:t>
      </w:r>
      <w:r w:rsidR="00FF67D7">
        <w:rPr>
          <w:rFonts w:ascii="Arial" w:eastAsia="Times New Roman" w:hAnsi="Arial" w:cs="Arial"/>
          <w:sz w:val="22"/>
          <w:szCs w:val="22"/>
          <w:bdr w:val="none" w:sz="0" w:space="0" w:color="auto"/>
          <w:lang w:val="en-GB" w:eastAsia="en-GB"/>
        </w:rPr>
        <w:t xml:space="preserve">e </w:t>
      </w:r>
      <w:r w:rsidR="00D4527B" w:rsidRPr="00AF737D">
        <w:rPr>
          <w:rFonts w:ascii="Arial" w:eastAsia="Times New Roman" w:hAnsi="Arial" w:cs="Arial"/>
          <w:iCs/>
          <w:sz w:val="22"/>
          <w:szCs w:val="22"/>
          <w:bdr w:val="none" w:sz="0" w:space="0" w:color="auto"/>
          <w:lang w:val="en-GB" w:eastAsia="en-GB"/>
        </w:rPr>
        <w:t>the fam</w:t>
      </w:r>
      <w:r w:rsidR="00A84734" w:rsidRPr="00AF737D">
        <w:rPr>
          <w:rFonts w:ascii="Arial" w:eastAsia="Times New Roman" w:hAnsi="Arial" w:cs="Arial"/>
          <w:iCs/>
          <w:sz w:val="22"/>
          <w:szCs w:val="22"/>
          <w:bdr w:val="none" w:sz="0" w:space="0" w:color="auto"/>
          <w:lang w:val="en-GB" w:eastAsia="en-GB"/>
        </w:rPr>
        <w:t>ous tenor and baritone duet in</w:t>
      </w:r>
      <w:r w:rsidR="00D4527B" w:rsidRPr="00AF737D">
        <w:rPr>
          <w:rFonts w:ascii="Arial" w:eastAsia="Times New Roman" w:hAnsi="Arial" w:cs="Arial"/>
          <w:iCs/>
          <w:sz w:val="22"/>
          <w:szCs w:val="22"/>
          <w:bdr w:val="none" w:sz="0" w:space="0" w:color="auto"/>
          <w:lang w:val="en-GB" w:eastAsia="en-GB"/>
        </w:rPr>
        <w:t xml:space="preserve"> </w:t>
      </w:r>
      <w:r w:rsidR="00C857F4" w:rsidRPr="00AF737D">
        <w:rPr>
          <w:rFonts w:ascii="Arial" w:eastAsia="Times New Roman" w:hAnsi="Arial" w:cs="Arial"/>
          <w:i/>
          <w:iCs/>
          <w:sz w:val="22"/>
          <w:szCs w:val="22"/>
          <w:bdr w:val="none" w:sz="0" w:space="0" w:color="auto"/>
          <w:lang w:val="en-GB" w:eastAsia="en-GB"/>
        </w:rPr>
        <w:t xml:space="preserve">Les </w:t>
      </w:r>
      <w:proofErr w:type="spellStart"/>
      <w:r w:rsidR="00C857F4" w:rsidRPr="00AF737D">
        <w:rPr>
          <w:rFonts w:ascii="Arial" w:eastAsia="Times New Roman" w:hAnsi="Arial" w:cs="Arial"/>
          <w:i/>
          <w:iCs/>
          <w:sz w:val="22"/>
          <w:szCs w:val="22"/>
          <w:bdr w:val="none" w:sz="0" w:space="0" w:color="auto"/>
          <w:lang w:val="en-GB" w:eastAsia="en-GB"/>
        </w:rPr>
        <w:t>pêcheurs</w:t>
      </w:r>
      <w:proofErr w:type="spellEnd"/>
      <w:r w:rsidR="00C857F4" w:rsidRPr="00AF737D">
        <w:rPr>
          <w:rFonts w:ascii="Arial" w:eastAsia="Times New Roman" w:hAnsi="Arial" w:cs="Arial"/>
          <w:i/>
          <w:iCs/>
          <w:sz w:val="22"/>
          <w:szCs w:val="22"/>
          <w:bdr w:val="none" w:sz="0" w:space="0" w:color="auto"/>
          <w:lang w:val="en-GB" w:eastAsia="en-GB"/>
        </w:rPr>
        <w:t xml:space="preserve"> de </w:t>
      </w:r>
      <w:proofErr w:type="spellStart"/>
      <w:r w:rsidR="00C857F4" w:rsidRPr="00AF737D">
        <w:rPr>
          <w:rFonts w:ascii="Arial" w:eastAsia="Times New Roman" w:hAnsi="Arial" w:cs="Arial"/>
          <w:i/>
          <w:iCs/>
          <w:sz w:val="22"/>
          <w:szCs w:val="22"/>
          <w:bdr w:val="none" w:sz="0" w:space="0" w:color="auto"/>
          <w:lang w:val="en-GB" w:eastAsia="en-GB"/>
        </w:rPr>
        <w:t>perles</w:t>
      </w:r>
      <w:proofErr w:type="spellEnd"/>
      <w:r w:rsidR="00C857F4" w:rsidRPr="00AF737D">
        <w:rPr>
          <w:rFonts w:ascii="Arial" w:eastAsia="Times New Roman" w:hAnsi="Arial" w:cs="Arial"/>
          <w:sz w:val="22"/>
          <w:szCs w:val="22"/>
          <w:bdr w:val="none" w:sz="0" w:space="0" w:color="auto"/>
          <w:lang w:val="en-GB" w:eastAsia="en-GB"/>
        </w:rPr>
        <w:t> by Georges Bizet, </w:t>
      </w:r>
      <w:r w:rsidR="00D33B7A" w:rsidRPr="00AF737D">
        <w:rPr>
          <w:rFonts w:ascii="Arial" w:eastAsia="Times New Roman" w:hAnsi="Arial" w:cs="Arial"/>
          <w:sz w:val="22"/>
          <w:szCs w:val="22"/>
          <w:bdr w:val="none" w:sz="0" w:space="0" w:color="auto"/>
          <w:lang w:val="en-GB" w:eastAsia="en-GB"/>
        </w:rPr>
        <w:t>Charles Gounod</w:t>
      </w:r>
      <w:r w:rsidRPr="00AF737D">
        <w:rPr>
          <w:rFonts w:ascii="Arial" w:eastAsia="Times New Roman" w:hAnsi="Arial" w:cs="Arial"/>
          <w:sz w:val="22"/>
          <w:szCs w:val="22"/>
          <w:bdr w:val="none" w:sz="0" w:space="0" w:color="auto"/>
          <w:lang w:val="en-GB" w:eastAsia="en-GB"/>
        </w:rPr>
        <w:t>’s dynam</w:t>
      </w:r>
      <w:r w:rsidRPr="00AF737D">
        <w:rPr>
          <w:rFonts w:ascii="Arial" w:eastAsia="Times New Roman" w:hAnsi="Arial" w:cs="Arial"/>
          <w:sz w:val="22"/>
          <w:szCs w:val="22"/>
          <w:bdr w:val="none" w:sz="0" w:space="0" w:color="auto"/>
          <w:lang w:val="en-GB" w:eastAsia="en-GB"/>
        </w:rPr>
        <w:lastRenderedPageBreak/>
        <w:t xml:space="preserve">ic, devilish </w:t>
      </w:r>
      <w:r w:rsidRPr="00AF737D">
        <w:rPr>
          <w:rFonts w:ascii="Arial" w:eastAsia="Times New Roman" w:hAnsi="Arial" w:cs="Arial"/>
          <w:i/>
          <w:iCs/>
          <w:sz w:val="22"/>
          <w:szCs w:val="22"/>
          <w:bdr w:val="none" w:sz="0" w:space="0" w:color="auto"/>
          <w:lang w:val="en-GB" w:eastAsia="en-GB"/>
        </w:rPr>
        <w:t>Faust</w:t>
      </w:r>
      <w:r w:rsidRPr="00AF737D">
        <w:rPr>
          <w:rFonts w:ascii="Arial" w:eastAsia="Times New Roman" w:hAnsi="Arial" w:cs="Arial"/>
          <w:sz w:val="22"/>
          <w:szCs w:val="22"/>
          <w:bdr w:val="none" w:sz="0" w:space="0" w:color="auto"/>
          <w:lang w:val="en-GB" w:eastAsia="en-GB"/>
        </w:rPr>
        <w:t>,</w:t>
      </w:r>
      <w:r w:rsidR="00C857F4" w:rsidRPr="00AF737D">
        <w:rPr>
          <w:rFonts w:ascii="Arial" w:eastAsia="Times New Roman" w:hAnsi="Arial" w:cs="Arial"/>
          <w:sz w:val="22"/>
          <w:szCs w:val="22"/>
          <w:bdr w:val="none" w:sz="0" w:space="0" w:color="auto"/>
          <w:lang w:val="en-GB" w:eastAsia="en-GB"/>
        </w:rPr>
        <w:t xml:space="preserve"> and </w:t>
      </w:r>
      <w:r w:rsidR="00FE7907" w:rsidRPr="00AF737D">
        <w:rPr>
          <w:rFonts w:ascii="Arial" w:eastAsia="Times New Roman" w:hAnsi="Arial" w:cs="Arial"/>
          <w:sz w:val="22"/>
          <w:szCs w:val="22"/>
          <w:bdr w:val="none" w:sz="0" w:space="0" w:color="auto"/>
          <w:lang w:val="en-GB" w:eastAsia="en-GB"/>
        </w:rPr>
        <w:t xml:space="preserve">a </w:t>
      </w:r>
      <w:proofErr w:type="spellStart"/>
      <w:r w:rsidR="00FE7907" w:rsidRPr="00AF737D">
        <w:rPr>
          <w:rFonts w:ascii="Arial" w:eastAsia="Times New Roman" w:hAnsi="Arial" w:cs="Arial"/>
          <w:sz w:val="22"/>
          <w:szCs w:val="22"/>
          <w:bdr w:val="none" w:sz="0" w:space="0" w:color="auto"/>
          <w:lang w:val="en-GB" w:eastAsia="en-GB"/>
        </w:rPr>
        <w:t>Bacchanale</w:t>
      </w:r>
      <w:proofErr w:type="spellEnd"/>
      <w:r w:rsidR="00FE7907" w:rsidRPr="00AF737D">
        <w:rPr>
          <w:rFonts w:ascii="Arial" w:eastAsia="Times New Roman" w:hAnsi="Arial" w:cs="Arial"/>
          <w:sz w:val="22"/>
          <w:szCs w:val="22"/>
          <w:bdr w:val="none" w:sz="0" w:space="0" w:color="auto"/>
          <w:lang w:val="en-GB" w:eastAsia="en-GB"/>
        </w:rPr>
        <w:t xml:space="preserve"> from </w:t>
      </w:r>
      <w:r w:rsidR="00C857F4" w:rsidRPr="00AF737D">
        <w:rPr>
          <w:rFonts w:ascii="Arial" w:eastAsia="Times New Roman" w:hAnsi="Arial" w:cs="Arial"/>
          <w:i/>
          <w:iCs/>
          <w:sz w:val="22"/>
          <w:szCs w:val="22"/>
          <w:bdr w:val="none" w:sz="0" w:space="0" w:color="auto"/>
          <w:lang w:val="en-GB" w:eastAsia="en-GB"/>
        </w:rPr>
        <w:t xml:space="preserve">Samson et </w:t>
      </w:r>
      <w:proofErr w:type="spellStart"/>
      <w:r w:rsidR="00C857F4" w:rsidRPr="00AF737D">
        <w:rPr>
          <w:rFonts w:ascii="Arial" w:eastAsia="Times New Roman" w:hAnsi="Arial" w:cs="Arial"/>
          <w:i/>
          <w:iCs/>
          <w:sz w:val="22"/>
          <w:szCs w:val="22"/>
          <w:bdr w:val="none" w:sz="0" w:space="0" w:color="auto"/>
          <w:lang w:val="en-GB" w:eastAsia="en-GB"/>
        </w:rPr>
        <w:t>Dalila</w:t>
      </w:r>
      <w:proofErr w:type="spellEnd"/>
      <w:r w:rsidR="00D4527B" w:rsidRPr="00AF737D">
        <w:rPr>
          <w:rFonts w:ascii="Arial" w:eastAsia="Times New Roman" w:hAnsi="Arial" w:cs="Arial"/>
          <w:sz w:val="22"/>
          <w:szCs w:val="22"/>
          <w:bdr w:val="none" w:sz="0" w:space="0" w:color="auto"/>
          <w:lang w:val="en-GB" w:eastAsia="en-GB"/>
        </w:rPr>
        <w:t xml:space="preserve"> by Camille Saint-Saëns, </w:t>
      </w:r>
      <w:r w:rsidR="00FE7907" w:rsidRPr="00AF737D">
        <w:rPr>
          <w:rFonts w:ascii="Arial" w:eastAsia="Times New Roman" w:hAnsi="Arial" w:cs="Arial"/>
          <w:sz w:val="22"/>
          <w:szCs w:val="22"/>
          <w:bdr w:val="none" w:sz="0" w:space="0" w:color="auto"/>
          <w:lang w:val="en-GB" w:eastAsia="en-GB"/>
        </w:rPr>
        <w:t xml:space="preserve">depicting a wild, drunken party. </w:t>
      </w:r>
      <w:r w:rsidR="00A84734" w:rsidRPr="00AF737D">
        <w:rPr>
          <w:rFonts w:ascii="Arial" w:eastAsia="Times New Roman" w:hAnsi="Arial" w:cs="Arial"/>
          <w:sz w:val="22"/>
          <w:szCs w:val="22"/>
          <w:bdr w:val="none" w:sz="0" w:space="0" w:color="auto"/>
          <w:lang w:val="en-GB" w:eastAsia="en-GB"/>
        </w:rPr>
        <w:t xml:space="preserve">In Massenet’s </w:t>
      </w:r>
      <w:proofErr w:type="spellStart"/>
      <w:r w:rsidR="00A84734" w:rsidRPr="00AF737D">
        <w:rPr>
          <w:rFonts w:ascii="Arial" w:eastAsia="Times New Roman" w:hAnsi="Arial" w:cs="Arial"/>
          <w:i/>
          <w:sz w:val="22"/>
          <w:szCs w:val="22"/>
        </w:rPr>
        <w:t>Werther</w:t>
      </w:r>
      <w:proofErr w:type="spellEnd"/>
      <w:r w:rsidRPr="00AF737D">
        <w:rPr>
          <w:rFonts w:ascii="Arial" w:eastAsia="Times New Roman" w:hAnsi="Arial" w:cs="Arial"/>
          <w:sz w:val="22"/>
          <w:szCs w:val="22"/>
        </w:rPr>
        <w:t>, audiences can</w:t>
      </w:r>
      <w:r w:rsidR="008E1ABC" w:rsidRPr="00AF737D">
        <w:rPr>
          <w:rFonts w:ascii="Arial" w:eastAsia="Times New Roman" w:hAnsi="Arial" w:cs="Arial"/>
          <w:sz w:val="22"/>
          <w:szCs w:val="22"/>
        </w:rPr>
        <w:t xml:space="preserve"> </w:t>
      </w:r>
      <w:r w:rsidR="00A84734" w:rsidRPr="00AF737D">
        <w:rPr>
          <w:rFonts w:ascii="Arial" w:eastAsia="Times New Roman" w:hAnsi="Arial" w:cs="Arial"/>
          <w:sz w:val="22"/>
          <w:szCs w:val="22"/>
        </w:rPr>
        <w:t xml:space="preserve">hear the plaintive sounds of </w:t>
      </w:r>
      <w:r w:rsidR="008D7E89">
        <w:rPr>
          <w:rFonts w:ascii="Arial" w:eastAsia="Times New Roman" w:hAnsi="Arial" w:cs="Arial"/>
          <w:sz w:val="22"/>
          <w:szCs w:val="22"/>
        </w:rPr>
        <w:t>a saxophone accompani</w:t>
      </w:r>
      <w:r w:rsidRPr="00AF737D">
        <w:rPr>
          <w:rFonts w:ascii="Arial" w:eastAsia="Times New Roman" w:hAnsi="Arial" w:cs="Arial"/>
          <w:sz w:val="22"/>
          <w:szCs w:val="22"/>
        </w:rPr>
        <w:t>ment,</w:t>
      </w:r>
      <w:r w:rsidR="00193282" w:rsidRPr="00AF737D">
        <w:rPr>
          <w:rFonts w:ascii="Arial" w:eastAsia="Times New Roman" w:hAnsi="Arial" w:cs="Arial"/>
          <w:sz w:val="22"/>
          <w:szCs w:val="22"/>
        </w:rPr>
        <w:t xml:space="preserve"> a rare occurrence </w:t>
      </w:r>
      <w:r w:rsidR="008D7E89">
        <w:rPr>
          <w:rFonts w:ascii="Arial" w:eastAsia="Times New Roman" w:hAnsi="Arial" w:cs="Arial"/>
          <w:sz w:val="22"/>
          <w:szCs w:val="22"/>
        </w:rPr>
        <w:t>in a</w:t>
      </w:r>
      <w:r w:rsidR="00AA04B6">
        <w:rPr>
          <w:rFonts w:ascii="Arial" w:eastAsia="Times New Roman" w:hAnsi="Arial" w:cs="Arial"/>
          <w:sz w:val="22"/>
          <w:szCs w:val="22"/>
        </w:rPr>
        <w:t xml:space="preserve"> </w:t>
      </w:r>
      <w:r w:rsidR="00193282" w:rsidRPr="00AF737D">
        <w:rPr>
          <w:rFonts w:ascii="Arial" w:eastAsia="Times New Roman" w:hAnsi="Arial" w:cs="Arial"/>
          <w:sz w:val="22"/>
          <w:szCs w:val="22"/>
        </w:rPr>
        <w:t xml:space="preserve">19th-century opera. </w:t>
      </w:r>
    </w:p>
    <w:p w:rsidR="00D72B44" w:rsidRPr="00AF737D" w:rsidRDefault="00D72B44" w:rsidP="00A9708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360" w:lineRule="auto"/>
        <w:contextualSpacing/>
        <w:rPr>
          <w:rFonts w:ascii="Arial" w:eastAsia="Times New Roman" w:hAnsi="Arial" w:cs="Arial"/>
          <w:sz w:val="22"/>
          <w:szCs w:val="22"/>
          <w:bdr w:val="none" w:sz="0" w:space="0" w:color="auto"/>
          <w:lang w:val="en-GB" w:eastAsia="en-GB"/>
        </w:rPr>
      </w:pPr>
    </w:p>
    <w:p w:rsidR="008F4EFB" w:rsidRPr="00AF737D" w:rsidRDefault="00C857F4" w:rsidP="00A97089">
      <w:pPr>
        <w:spacing w:line="360" w:lineRule="auto"/>
        <w:contextualSpacing/>
        <w:rPr>
          <w:rFonts w:ascii="Arial" w:eastAsia="Times New Roman" w:hAnsi="Arial" w:cs="Arial"/>
          <w:sz w:val="22"/>
          <w:szCs w:val="22"/>
          <w:bdr w:val="none" w:sz="0" w:space="0" w:color="auto"/>
          <w:lang w:val="en-GB" w:eastAsia="en-GB"/>
        </w:rPr>
      </w:pPr>
      <w:r w:rsidRPr="008D7E89">
        <w:rPr>
          <w:rFonts w:ascii="Arial" w:eastAsia="Times New Roman" w:hAnsi="Arial" w:cs="Arial"/>
          <w:i/>
          <w:iCs/>
          <w:sz w:val="22"/>
          <w:szCs w:val="22"/>
          <w:bdr w:val="none" w:sz="0" w:space="0" w:color="auto"/>
          <w:lang w:val="en-GB" w:eastAsia="en-GB"/>
        </w:rPr>
        <w:t>The French Collection</w:t>
      </w:r>
      <w:r w:rsidR="002458C0" w:rsidRPr="00AF737D">
        <w:rPr>
          <w:rFonts w:ascii="Arial" w:eastAsia="Times New Roman" w:hAnsi="Arial" w:cs="Arial"/>
          <w:iCs/>
          <w:sz w:val="22"/>
          <w:szCs w:val="22"/>
          <w:bdr w:val="none" w:sz="0" w:space="0" w:color="auto"/>
          <w:lang w:val="en-GB" w:eastAsia="en-GB"/>
        </w:rPr>
        <w:t xml:space="preserve">, </w:t>
      </w:r>
      <w:r w:rsidR="002458C0" w:rsidRPr="00AF737D">
        <w:rPr>
          <w:rFonts w:ascii="Arial" w:eastAsia="Arial" w:hAnsi="Arial" w:cs="Arial"/>
          <w:sz w:val="22"/>
          <w:szCs w:val="22"/>
        </w:rPr>
        <w:t xml:space="preserve">supported by </w:t>
      </w:r>
      <w:r w:rsidR="002458C0" w:rsidRPr="00AF737D">
        <w:rPr>
          <w:rFonts w:ascii="Arial" w:eastAsia="Arial" w:hAnsi="Arial" w:cs="Arial"/>
          <w:b/>
          <w:sz w:val="22"/>
          <w:szCs w:val="22"/>
        </w:rPr>
        <w:t>Friends of Scottish Opera</w:t>
      </w:r>
      <w:r w:rsidR="002458C0" w:rsidRPr="00AF737D">
        <w:rPr>
          <w:rFonts w:ascii="Arial" w:eastAsia="Arial" w:hAnsi="Arial" w:cs="Arial"/>
          <w:sz w:val="22"/>
          <w:szCs w:val="22"/>
        </w:rPr>
        <w:t xml:space="preserve"> and </w:t>
      </w:r>
      <w:r w:rsidR="002458C0" w:rsidRPr="00AF737D">
        <w:rPr>
          <w:rFonts w:ascii="Arial" w:eastAsia="Arial" w:hAnsi="Arial" w:cs="Arial"/>
          <w:b/>
          <w:sz w:val="22"/>
          <w:szCs w:val="22"/>
        </w:rPr>
        <w:t>The Scottish Opera Endowment Trust</w:t>
      </w:r>
      <w:r w:rsidR="002458C0" w:rsidRPr="00AF737D">
        <w:rPr>
          <w:rFonts w:ascii="Arial" w:eastAsia="Arial" w:hAnsi="Arial" w:cs="Arial"/>
          <w:sz w:val="22"/>
          <w:szCs w:val="22"/>
        </w:rPr>
        <w:t xml:space="preserve">, </w:t>
      </w:r>
      <w:r w:rsidRPr="00AF737D">
        <w:rPr>
          <w:rFonts w:ascii="Arial" w:eastAsia="Times New Roman" w:hAnsi="Arial" w:cs="Arial"/>
          <w:sz w:val="22"/>
          <w:szCs w:val="22"/>
          <w:bdr w:val="none" w:sz="0" w:space="0" w:color="auto"/>
          <w:lang w:val="en-GB" w:eastAsia="en-GB"/>
        </w:rPr>
        <w:t xml:space="preserve">will be a night of romance, drama, </w:t>
      </w:r>
      <w:r w:rsidR="00D72B44" w:rsidRPr="00AF737D">
        <w:rPr>
          <w:rFonts w:ascii="Arial" w:eastAsia="Times New Roman" w:hAnsi="Arial" w:cs="Arial"/>
          <w:sz w:val="22"/>
          <w:szCs w:val="22"/>
          <w:bdr w:val="none" w:sz="0" w:space="0" w:color="auto"/>
          <w:lang w:val="en-GB" w:eastAsia="en-GB"/>
        </w:rPr>
        <w:t xml:space="preserve">and beautiful music, and </w:t>
      </w:r>
      <w:r w:rsidR="00127AB0" w:rsidRPr="00AF737D">
        <w:rPr>
          <w:rFonts w:ascii="Arial" w:eastAsia="Times New Roman" w:hAnsi="Arial" w:cs="Arial"/>
          <w:sz w:val="22"/>
          <w:szCs w:val="22"/>
          <w:bdr w:val="none" w:sz="0" w:space="0" w:color="auto"/>
          <w:lang w:val="en-GB" w:eastAsia="en-GB"/>
        </w:rPr>
        <w:t xml:space="preserve">rounds off </w:t>
      </w:r>
      <w:r w:rsidR="00D72B44" w:rsidRPr="00AF737D">
        <w:rPr>
          <w:rFonts w:ascii="Arial" w:eastAsia="Times New Roman" w:hAnsi="Arial" w:cs="Arial"/>
          <w:sz w:val="22"/>
          <w:szCs w:val="22"/>
          <w:bdr w:val="none" w:sz="0" w:space="0" w:color="auto"/>
          <w:lang w:val="en-GB" w:eastAsia="en-GB"/>
        </w:rPr>
        <w:t>Scottish Opera’s Opera in Concert series for the 2023</w:t>
      </w:r>
      <w:r w:rsidR="00A91225" w:rsidRPr="00AF737D">
        <w:rPr>
          <w:rFonts w:ascii="Arial" w:eastAsia="Times New Roman" w:hAnsi="Arial" w:cs="Arial"/>
          <w:sz w:val="22"/>
          <w:szCs w:val="22"/>
          <w:bdr w:val="none" w:sz="0" w:space="0" w:color="auto"/>
          <w:lang w:val="en-GB" w:eastAsia="en-GB"/>
        </w:rPr>
        <w:t xml:space="preserve">/24 Season, which also included much-praised </w:t>
      </w:r>
      <w:r w:rsidR="00D72B44" w:rsidRPr="00AF737D">
        <w:rPr>
          <w:rFonts w:ascii="Arial" w:eastAsia="Times New Roman" w:hAnsi="Arial" w:cs="Arial"/>
          <w:sz w:val="22"/>
          <w:szCs w:val="22"/>
          <w:bdr w:val="none" w:sz="0" w:space="0" w:color="auto"/>
          <w:lang w:val="en-GB" w:eastAsia="en-GB"/>
        </w:rPr>
        <w:t xml:space="preserve">performances of Richard Strauss’ </w:t>
      </w:r>
      <w:r w:rsidR="00D72B44" w:rsidRPr="00AF737D">
        <w:rPr>
          <w:rFonts w:ascii="Arial" w:eastAsia="Times New Roman" w:hAnsi="Arial" w:cs="Arial"/>
          <w:i/>
          <w:sz w:val="22"/>
          <w:szCs w:val="22"/>
          <w:bdr w:val="none" w:sz="0" w:space="0" w:color="auto"/>
          <w:lang w:val="en-GB" w:eastAsia="en-GB"/>
        </w:rPr>
        <w:t>Daphne</w:t>
      </w:r>
      <w:r w:rsidR="00D72B44" w:rsidRPr="00AF737D">
        <w:rPr>
          <w:rFonts w:ascii="Arial" w:eastAsia="Times New Roman" w:hAnsi="Arial" w:cs="Arial"/>
          <w:sz w:val="22"/>
          <w:szCs w:val="22"/>
          <w:bdr w:val="none" w:sz="0" w:space="0" w:color="auto"/>
          <w:lang w:val="en-GB" w:eastAsia="en-GB"/>
        </w:rPr>
        <w:t xml:space="preserve">.  </w:t>
      </w:r>
    </w:p>
    <w:p w:rsidR="004432ED" w:rsidRPr="00AF737D" w:rsidRDefault="004432ED" w:rsidP="00A97089">
      <w:pPr>
        <w:spacing w:line="360" w:lineRule="auto"/>
        <w:contextualSpacing/>
        <w:rPr>
          <w:rFonts w:ascii="Arial" w:eastAsia="Times New Roman" w:hAnsi="Arial" w:cs="Arial"/>
          <w:b/>
          <w:sz w:val="22"/>
          <w:szCs w:val="22"/>
          <w:lang w:val="en-GB"/>
        </w:rPr>
      </w:pPr>
    </w:p>
    <w:p w:rsidR="008D6734" w:rsidRPr="00AF737D" w:rsidRDefault="00F11490" w:rsidP="00A97089">
      <w:pPr>
        <w:spacing w:line="360" w:lineRule="auto"/>
        <w:contextualSpacing/>
        <w:rPr>
          <w:rFonts w:ascii="Arial" w:eastAsia="Times New Roman" w:hAnsi="Arial" w:cs="Arial"/>
          <w:sz w:val="22"/>
          <w:szCs w:val="22"/>
          <w:lang w:val="en-GB" w:eastAsia="en-GB"/>
        </w:rPr>
      </w:pPr>
      <w:r w:rsidRPr="00AF737D">
        <w:rPr>
          <w:rFonts w:ascii="Arial" w:hAnsi="Arial" w:cs="Arial"/>
          <w:b/>
          <w:sz w:val="22"/>
          <w:szCs w:val="22"/>
        </w:rPr>
        <w:t>Stuart Stratford</w:t>
      </w:r>
      <w:r w:rsidR="008F4EFB" w:rsidRPr="00AF737D">
        <w:rPr>
          <w:rFonts w:ascii="Arial" w:hAnsi="Arial" w:cs="Arial"/>
          <w:b/>
          <w:sz w:val="22"/>
          <w:szCs w:val="22"/>
        </w:rPr>
        <w:t xml:space="preserve">, </w:t>
      </w:r>
      <w:r w:rsidR="008F4EFB" w:rsidRPr="00AF737D">
        <w:rPr>
          <w:rFonts w:ascii="Arial" w:hAnsi="Arial" w:cs="Arial"/>
          <w:sz w:val="22"/>
          <w:szCs w:val="22"/>
        </w:rPr>
        <w:t xml:space="preserve">who curated the </w:t>
      </w:r>
      <w:proofErr w:type="spellStart"/>
      <w:r w:rsidR="008F4EFB" w:rsidRPr="00AF737D">
        <w:rPr>
          <w:rFonts w:ascii="Arial" w:hAnsi="Arial" w:cs="Arial"/>
          <w:sz w:val="22"/>
          <w:szCs w:val="22"/>
        </w:rPr>
        <w:t>programme</w:t>
      </w:r>
      <w:proofErr w:type="spellEnd"/>
      <w:r w:rsidR="008F4EFB" w:rsidRPr="00AF737D">
        <w:rPr>
          <w:rFonts w:ascii="Arial" w:hAnsi="Arial" w:cs="Arial"/>
          <w:sz w:val="22"/>
          <w:szCs w:val="22"/>
        </w:rPr>
        <w:t xml:space="preserve"> with </w:t>
      </w:r>
      <w:r w:rsidR="0092702D">
        <w:rPr>
          <w:rFonts w:ascii="Arial" w:hAnsi="Arial" w:cs="Arial"/>
          <w:sz w:val="22"/>
          <w:szCs w:val="22"/>
        </w:rPr>
        <w:t xml:space="preserve">Scottish Opera’s </w:t>
      </w:r>
      <w:r w:rsidR="008F4EFB" w:rsidRPr="00AF737D">
        <w:rPr>
          <w:rFonts w:ascii="Arial" w:hAnsi="Arial" w:cs="Arial"/>
          <w:sz w:val="22"/>
          <w:szCs w:val="22"/>
        </w:rPr>
        <w:t xml:space="preserve">Head of Music, </w:t>
      </w:r>
      <w:r w:rsidR="008F4EFB" w:rsidRPr="00AF737D">
        <w:rPr>
          <w:rFonts w:ascii="Arial" w:hAnsi="Arial" w:cs="Arial"/>
          <w:b/>
          <w:sz w:val="22"/>
          <w:szCs w:val="22"/>
        </w:rPr>
        <w:t>Fiona MacSherry</w:t>
      </w:r>
      <w:r w:rsidR="008F4EFB" w:rsidRPr="00AF737D">
        <w:rPr>
          <w:rFonts w:ascii="Arial" w:hAnsi="Arial" w:cs="Arial"/>
          <w:sz w:val="22"/>
          <w:szCs w:val="22"/>
        </w:rPr>
        <w:t xml:space="preserve">, </w:t>
      </w:r>
      <w:r w:rsidR="00FC6E09" w:rsidRPr="00AF737D">
        <w:rPr>
          <w:rFonts w:ascii="Arial" w:hAnsi="Arial" w:cs="Arial"/>
          <w:sz w:val="22"/>
          <w:szCs w:val="22"/>
        </w:rPr>
        <w:t xml:space="preserve">said: </w:t>
      </w:r>
      <w:r w:rsidR="00CA5A18" w:rsidRPr="00AF737D">
        <w:rPr>
          <w:rFonts w:ascii="Arial" w:hAnsi="Arial" w:cs="Arial"/>
          <w:sz w:val="22"/>
          <w:szCs w:val="22"/>
        </w:rPr>
        <w:t>‘</w:t>
      </w:r>
      <w:r w:rsidR="009505A6" w:rsidRPr="00AF737D">
        <w:rPr>
          <w:rFonts w:ascii="Arial" w:eastAsia="Times New Roman" w:hAnsi="Arial" w:cs="Arial"/>
          <w:sz w:val="22"/>
          <w:szCs w:val="22"/>
        </w:rPr>
        <w:t xml:space="preserve">These </w:t>
      </w:r>
      <w:r w:rsidR="008114DF" w:rsidRPr="00AF737D">
        <w:rPr>
          <w:rFonts w:ascii="Arial" w:eastAsia="Times New Roman" w:hAnsi="Arial" w:cs="Arial"/>
          <w:sz w:val="22"/>
          <w:szCs w:val="22"/>
        </w:rPr>
        <w:t>concert</w:t>
      </w:r>
      <w:r w:rsidR="009505A6" w:rsidRPr="00AF737D">
        <w:rPr>
          <w:rFonts w:ascii="Arial" w:eastAsia="Times New Roman" w:hAnsi="Arial" w:cs="Arial"/>
          <w:sz w:val="22"/>
          <w:szCs w:val="22"/>
        </w:rPr>
        <w:t>s embrace</w:t>
      </w:r>
      <w:r w:rsidR="008114DF" w:rsidRPr="00AF737D">
        <w:rPr>
          <w:rFonts w:ascii="Arial" w:eastAsia="Times New Roman" w:hAnsi="Arial" w:cs="Arial"/>
          <w:sz w:val="22"/>
          <w:szCs w:val="22"/>
        </w:rPr>
        <w:t xml:space="preserve"> the perfume, powder and poetry of French Grand Opera. Experience the heady aroma of Bizet's exotic</w:t>
      </w:r>
      <w:r w:rsidR="009505A6" w:rsidRPr="00AF737D">
        <w:rPr>
          <w:rFonts w:ascii="Arial" w:eastAsia="Times New Roman" w:hAnsi="Arial" w:cs="Arial"/>
          <w:sz w:val="22"/>
          <w:szCs w:val="22"/>
        </w:rPr>
        <w:t xml:space="preserve"> </w:t>
      </w:r>
      <w:r w:rsidR="009505A6" w:rsidRPr="00AF737D">
        <w:rPr>
          <w:rFonts w:ascii="Arial" w:eastAsia="Times New Roman" w:hAnsi="Arial" w:cs="Arial"/>
          <w:i/>
          <w:sz w:val="22"/>
          <w:szCs w:val="22"/>
        </w:rPr>
        <w:t>The</w:t>
      </w:r>
      <w:r w:rsidR="008114DF" w:rsidRPr="00AF737D">
        <w:rPr>
          <w:rFonts w:ascii="Arial" w:eastAsia="Times New Roman" w:hAnsi="Arial" w:cs="Arial"/>
          <w:i/>
          <w:sz w:val="22"/>
          <w:szCs w:val="22"/>
        </w:rPr>
        <w:t xml:space="preserve"> Pearl Fishers</w:t>
      </w:r>
      <w:r w:rsidR="009505A6" w:rsidRPr="00AF737D">
        <w:rPr>
          <w:rFonts w:ascii="Arial" w:eastAsia="Times New Roman" w:hAnsi="Arial" w:cs="Arial"/>
          <w:sz w:val="22"/>
          <w:szCs w:val="22"/>
        </w:rPr>
        <w:t>,</w:t>
      </w:r>
      <w:r w:rsidR="008114DF" w:rsidRPr="00AF737D">
        <w:rPr>
          <w:rFonts w:ascii="Arial" w:eastAsia="Times New Roman" w:hAnsi="Arial" w:cs="Arial"/>
          <w:sz w:val="22"/>
          <w:szCs w:val="22"/>
        </w:rPr>
        <w:t xml:space="preserve"> sumptuous sheen of Gounod's </w:t>
      </w:r>
      <w:r w:rsidR="008114DF" w:rsidRPr="00AF737D">
        <w:rPr>
          <w:rFonts w:ascii="Arial" w:eastAsia="Times New Roman" w:hAnsi="Arial" w:cs="Arial"/>
          <w:i/>
          <w:sz w:val="22"/>
          <w:szCs w:val="22"/>
        </w:rPr>
        <w:t>Faust</w:t>
      </w:r>
      <w:r w:rsidR="008114DF" w:rsidRPr="00AF737D">
        <w:rPr>
          <w:rFonts w:ascii="Arial" w:eastAsia="Times New Roman" w:hAnsi="Arial" w:cs="Arial"/>
          <w:sz w:val="22"/>
          <w:szCs w:val="22"/>
        </w:rPr>
        <w:t xml:space="preserve"> and be closeted in </w:t>
      </w:r>
      <w:r w:rsidR="00A91225" w:rsidRPr="00AF737D">
        <w:rPr>
          <w:rFonts w:ascii="Arial" w:eastAsia="Times New Roman" w:hAnsi="Arial" w:cs="Arial"/>
          <w:sz w:val="22"/>
          <w:szCs w:val="22"/>
        </w:rPr>
        <w:t>a steamy domestic drama of Masse</w:t>
      </w:r>
      <w:r w:rsidR="008114DF" w:rsidRPr="00AF737D">
        <w:rPr>
          <w:rFonts w:ascii="Arial" w:eastAsia="Times New Roman" w:hAnsi="Arial" w:cs="Arial"/>
          <w:sz w:val="22"/>
          <w:szCs w:val="22"/>
        </w:rPr>
        <w:t xml:space="preserve">net's </w:t>
      </w:r>
      <w:proofErr w:type="spellStart"/>
      <w:r w:rsidR="008114DF" w:rsidRPr="00AF737D">
        <w:rPr>
          <w:rFonts w:ascii="Arial" w:eastAsia="Times New Roman" w:hAnsi="Arial" w:cs="Arial"/>
          <w:i/>
          <w:sz w:val="22"/>
          <w:szCs w:val="22"/>
        </w:rPr>
        <w:t>Werther</w:t>
      </w:r>
      <w:proofErr w:type="spellEnd"/>
      <w:r w:rsidR="008114DF" w:rsidRPr="00AF737D">
        <w:rPr>
          <w:rFonts w:ascii="Arial" w:eastAsia="Times New Roman" w:hAnsi="Arial" w:cs="Arial"/>
          <w:sz w:val="22"/>
          <w:szCs w:val="22"/>
        </w:rPr>
        <w:t>. With a fabulous international cast and the virtuosic orchestra of Scottish Opera, I promise you an outstanding evening to remember.’</w:t>
      </w:r>
    </w:p>
    <w:p w:rsidR="001B465F" w:rsidRPr="00AF737D" w:rsidRDefault="001B465F" w:rsidP="00A97089">
      <w:pPr>
        <w:pStyle w:val="BodyA"/>
        <w:spacing w:line="360" w:lineRule="auto"/>
        <w:rPr>
          <w:rFonts w:cs="Arial"/>
          <w:bCs/>
          <w:lang w:val="en-US" w:eastAsia="en-US"/>
        </w:rPr>
      </w:pPr>
    </w:p>
    <w:p w:rsidR="00005EEA" w:rsidRPr="00AF737D" w:rsidRDefault="00E35F15" w:rsidP="00A97089">
      <w:pPr>
        <w:pStyle w:val="BodyA"/>
        <w:spacing w:line="360" w:lineRule="auto"/>
        <w:rPr>
          <w:rFonts w:cs="Arial"/>
          <w:iCs/>
          <w:lang w:val="en-US"/>
        </w:rPr>
      </w:pPr>
      <w:hyperlink w:history="1">
        <w:r w:rsidR="00F6346F" w:rsidRPr="00AF737D">
          <w:rPr>
            <w:rStyle w:val="Hyperlink"/>
            <w:rFonts w:cs="Arial"/>
            <w:iCs/>
            <w:u w:val="none"/>
            <w:lang w:val="en-US"/>
          </w:rPr>
          <w:t>To book your tickets, visit www.scottishopera.org.uk/shows/the-french-collection/</w:t>
        </w:r>
      </w:hyperlink>
    </w:p>
    <w:p w:rsidR="007E16D0" w:rsidRDefault="007E16D0" w:rsidP="00A97089">
      <w:pPr>
        <w:pStyle w:val="BodyA"/>
        <w:spacing w:line="360" w:lineRule="auto"/>
        <w:rPr>
          <w:rFonts w:cs="Arial"/>
          <w:i/>
          <w:color w:val="auto"/>
          <w:u w:val="single"/>
          <w:shd w:val="clear" w:color="auto" w:fill="FFFFFF"/>
        </w:rPr>
      </w:pPr>
    </w:p>
    <w:p w:rsidR="00BF6C73" w:rsidRPr="001F3E25" w:rsidRDefault="001F3E25" w:rsidP="00A97089">
      <w:pPr>
        <w:pStyle w:val="BodyA"/>
        <w:spacing w:line="360" w:lineRule="auto"/>
        <w:rPr>
          <w:rFonts w:cs="Arial"/>
          <w:color w:val="auto"/>
          <w:u w:val="single"/>
        </w:rPr>
      </w:pPr>
      <w:r w:rsidRPr="001F3E25">
        <w:rPr>
          <w:rFonts w:cs="Arial"/>
          <w:i/>
          <w:color w:val="auto"/>
          <w:u w:val="single"/>
          <w:lang w:val="en-US"/>
        </w:rPr>
        <w:t>The French Collection</w:t>
      </w:r>
      <w:r w:rsidRPr="001F3E25">
        <w:rPr>
          <w:rFonts w:cs="Arial"/>
          <w:color w:val="auto"/>
          <w:u w:val="single"/>
          <w:lang w:val="en-US"/>
        </w:rPr>
        <w:t xml:space="preserve"> c</w:t>
      </w:r>
      <w:r w:rsidR="009225A0" w:rsidRPr="001F3E25">
        <w:rPr>
          <w:rFonts w:cs="Arial"/>
          <w:color w:val="auto"/>
          <w:u w:val="single"/>
          <w:lang w:val="en-US"/>
        </w:rPr>
        <w:t xml:space="preserve">ast </w:t>
      </w:r>
      <w:r w:rsidR="007E16D0" w:rsidRPr="001F3E25">
        <w:rPr>
          <w:rFonts w:cs="Arial"/>
          <w:color w:val="auto"/>
          <w:u w:val="single"/>
          <w:lang w:val="en-US"/>
        </w:rPr>
        <w:t xml:space="preserve">and creative team </w:t>
      </w:r>
    </w:p>
    <w:p w:rsidR="00510755" w:rsidRDefault="00510755" w:rsidP="00A97089">
      <w:pPr>
        <w:pStyle w:val="BodyA"/>
        <w:spacing w:line="360" w:lineRule="auto"/>
        <w:rPr>
          <w:rFonts w:cs="Arial"/>
          <w:u w:val="single"/>
          <w:lang w:val="en-US"/>
        </w:rPr>
      </w:pPr>
    </w:p>
    <w:p w:rsidR="007E16D0" w:rsidRPr="007E16D0" w:rsidRDefault="007E16D0" w:rsidP="007E16D0">
      <w:pPr>
        <w:pStyle w:val="BodyA"/>
        <w:spacing w:line="360" w:lineRule="auto"/>
        <w:contextualSpacing/>
        <w:rPr>
          <w:b/>
          <w:bCs/>
        </w:rPr>
      </w:pPr>
      <w:r>
        <w:rPr>
          <w:lang w:val="en-US"/>
        </w:rPr>
        <w:t>Conductor</w:t>
      </w:r>
      <w:r>
        <w:rPr>
          <w:lang w:val="en-US"/>
        </w:rPr>
        <w:tab/>
      </w:r>
      <w:r>
        <w:rPr>
          <w:lang w:val="en-US"/>
        </w:rPr>
        <w:tab/>
      </w:r>
      <w:r>
        <w:rPr>
          <w:lang w:val="en-US"/>
        </w:rPr>
        <w:tab/>
      </w:r>
      <w:r>
        <w:rPr>
          <w:b/>
          <w:bCs/>
          <w:lang w:val="en-US"/>
        </w:rPr>
        <w:t xml:space="preserve">Stuart Stratford  </w:t>
      </w:r>
    </w:p>
    <w:p w:rsidR="00510755" w:rsidRDefault="001871F2" w:rsidP="007E16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360" w:lineRule="auto"/>
        <w:contextualSpacing/>
        <w:rPr>
          <w:rFonts w:ascii="Arial" w:eastAsia="Times New Roman" w:hAnsi="Arial" w:cs="Arial"/>
          <w:b/>
          <w:bCs/>
          <w:sz w:val="22"/>
          <w:szCs w:val="22"/>
          <w:bdr w:val="none" w:sz="0" w:space="0" w:color="auto"/>
          <w:lang w:val="en-GB" w:eastAsia="en-GB"/>
        </w:rPr>
      </w:pPr>
      <w:r>
        <w:rPr>
          <w:rFonts w:ascii="Arial" w:eastAsia="Times New Roman" w:hAnsi="Arial" w:cs="Arial"/>
          <w:sz w:val="22"/>
          <w:szCs w:val="22"/>
          <w:bdr w:val="none" w:sz="0" w:space="0" w:color="auto"/>
          <w:lang w:val="en-GB" w:eastAsia="en-GB"/>
        </w:rPr>
        <w:t xml:space="preserve">Soprano </w:t>
      </w:r>
      <w:r w:rsidR="00510755" w:rsidRPr="00510755">
        <w:rPr>
          <w:rFonts w:ascii="Arial" w:eastAsia="Times New Roman" w:hAnsi="Arial" w:cs="Arial"/>
          <w:sz w:val="22"/>
          <w:szCs w:val="22"/>
          <w:bdr w:val="none" w:sz="0" w:space="0" w:color="auto"/>
          <w:lang w:val="en-GB" w:eastAsia="en-GB"/>
        </w:rPr>
        <w:tab/>
      </w:r>
      <w:r w:rsidR="00510755" w:rsidRPr="00510755">
        <w:rPr>
          <w:rFonts w:ascii="Arial" w:eastAsia="Times New Roman" w:hAnsi="Arial" w:cs="Arial"/>
          <w:sz w:val="22"/>
          <w:szCs w:val="22"/>
          <w:bdr w:val="none" w:sz="0" w:space="0" w:color="auto"/>
          <w:lang w:val="en-GB" w:eastAsia="en-GB"/>
        </w:rPr>
        <w:tab/>
      </w:r>
      <w:r w:rsidR="009058F4">
        <w:rPr>
          <w:rFonts w:ascii="Arial" w:eastAsia="Times New Roman" w:hAnsi="Arial" w:cs="Arial"/>
          <w:sz w:val="22"/>
          <w:szCs w:val="22"/>
          <w:bdr w:val="none" w:sz="0" w:space="0" w:color="auto"/>
          <w:lang w:val="en-GB" w:eastAsia="en-GB"/>
        </w:rPr>
        <w:tab/>
      </w:r>
      <w:r>
        <w:rPr>
          <w:rFonts w:ascii="Arial" w:eastAsia="Times New Roman" w:hAnsi="Arial" w:cs="Arial"/>
          <w:b/>
          <w:bCs/>
          <w:sz w:val="22"/>
          <w:szCs w:val="22"/>
          <w:bdr w:val="none" w:sz="0" w:space="0" w:color="auto"/>
          <w:lang w:val="en-GB" w:eastAsia="en-GB"/>
        </w:rPr>
        <w:t>Alexandra Lowe</w:t>
      </w:r>
    </w:p>
    <w:p w:rsidR="001871F2" w:rsidRDefault="001871F2" w:rsidP="007E16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360" w:lineRule="auto"/>
        <w:contextualSpacing/>
        <w:rPr>
          <w:rFonts w:ascii="Arial" w:eastAsia="Times New Roman" w:hAnsi="Arial" w:cs="Arial"/>
          <w:b/>
          <w:bCs/>
          <w:sz w:val="22"/>
          <w:szCs w:val="22"/>
          <w:bdr w:val="none" w:sz="0" w:space="0" w:color="auto"/>
          <w:lang w:val="en-GB" w:eastAsia="en-GB"/>
        </w:rPr>
      </w:pPr>
      <w:r w:rsidRPr="001871F2">
        <w:rPr>
          <w:rFonts w:ascii="Arial" w:eastAsia="Times New Roman" w:hAnsi="Arial" w:cs="Arial"/>
          <w:bCs/>
          <w:sz w:val="22"/>
          <w:szCs w:val="22"/>
          <w:bdr w:val="none" w:sz="0" w:space="0" w:color="auto"/>
          <w:lang w:val="en-GB" w:eastAsia="en-GB"/>
        </w:rPr>
        <w:t>Mezzo-soprano</w:t>
      </w:r>
      <w:r>
        <w:rPr>
          <w:rFonts w:ascii="Arial" w:eastAsia="Times New Roman" w:hAnsi="Arial" w:cs="Arial"/>
          <w:b/>
          <w:bCs/>
          <w:sz w:val="22"/>
          <w:szCs w:val="22"/>
          <w:bdr w:val="none" w:sz="0" w:space="0" w:color="auto"/>
          <w:lang w:val="en-GB" w:eastAsia="en-GB"/>
        </w:rPr>
        <w:tab/>
      </w:r>
      <w:r>
        <w:rPr>
          <w:rFonts w:ascii="Arial" w:eastAsia="Times New Roman" w:hAnsi="Arial" w:cs="Arial"/>
          <w:b/>
          <w:bCs/>
          <w:sz w:val="22"/>
          <w:szCs w:val="22"/>
          <w:bdr w:val="none" w:sz="0" w:space="0" w:color="auto"/>
          <w:lang w:val="en-GB" w:eastAsia="en-GB"/>
        </w:rPr>
        <w:tab/>
        <w:t>Catriona Morison</w:t>
      </w:r>
    </w:p>
    <w:p w:rsidR="001871F2" w:rsidRDefault="001871F2" w:rsidP="007E16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360" w:lineRule="auto"/>
        <w:contextualSpacing/>
        <w:rPr>
          <w:rFonts w:ascii="Arial" w:eastAsia="Times New Roman" w:hAnsi="Arial" w:cs="Arial"/>
          <w:b/>
          <w:bCs/>
          <w:sz w:val="22"/>
          <w:szCs w:val="22"/>
          <w:bdr w:val="none" w:sz="0" w:space="0" w:color="auto"/>
          <w:lang w:val="en-GB" w:eastAsia="en-GB"/>
        </w:rPr>
      </w:pPr>
      <w:r w:rsidRPr="001871F2">
        <w:rPr>
          <w:rFonts w:ascii="Arial" w:eastAsia="Times New Roman" w:hAnsi="Arial" w:cs="Arial"/>
          <w:bCs/>
          <w:sz w:val="22"/>
          <w:szCs w:val="22"/>
          <w:bdr w:val="none" w:sz="0" w:space="0" w:color="auto"/>
          <w:lang w:val="en-GB" w:eastAsia="en-GB"/>
        </w:rPr>
        <w:t xml:space="preserve">Tenor </w:t>
      </w:r>
      <w:r w:rsidRPr="001871F2">
        <w:rPr>
          <w:rFonts w:ascii="Arial" w:eastAsia="Times New Roman" w:hAnsi="Arial" w:cs="Arial"/>
          <w:bCs/>
          <w:sz w:val="22"/>
          <w:szCs w:val="22"/>
          <w:bdr w:val="none" w:sz="0" w:space="0" w:color="auto"/>
          <w:lang w:val="en-GB" w:eastAsia="en-GB"/>
        </w:rPr>
        <w:tab/>
      </w:r>
      <w:r>
        <w:rPr>
          <w:rFonts w:ascii="Arial" w:eastAsia="Times New Roman" w:hAnsi="Arial" w:cs="Arial"/>
          <w:b/>
          <w:bCs/>
          <w:sz w:val="22"/>
          <w:szCs w:val="22"/>
          <w:bdr w:val="none" w:sz="0" w:space="0" w:color="auto"/>
          <w:lang w:val="en-GB" w:eastAsia="en-GB"/>
        </w:rPr>
        <w:tab/>
      </w:r>
      <w:r>
        <w:rPr>
          <w:rFonts w:ascii="Arial" w:eastAsia="Times New Roman" w:hAnsi="Arial" w:cs="Arial"/>
          <w:b/>
          <w:bCs/>
          <w:sz w:val="22"/>
          <w:szCs w:val="22"/>
          <w:bdr w:val="none" w:sz="0" w:space="0" w:color="auto"/>
          <w:lang w:val="en-GB" w:eastAsia="en-GB"/>
        </w:rPr>
        <w:tab/>
      </w:r>
      <w:r>
        <w:rPr>
          <w:rFonts w:ascii="Arial" w:eastAsia="Times New Roman" w:hAnsi="Arial" w:cs="Arial"/>
          <w:b/>
          <w:bCs/>
          <w:sz w:val="22"/>
          <w:szCs w:val="22"/>
          <w:bdr w:val="none" w:sz="0" w:space="0" w:color="auto"/>
          <w:lang w:val="en-GB" w:eastAsia="en-GB"/>
        </w:rPr>
        <w:tab/>
      </w:r>
      <w:proofErr w:type="spellStart"/>
      <w:r>
        <w:rPr>
          <w:rFonts w:ascii="Arial" w:eastAsia="Times New Roman" w:hAnsi="Arial" w:cs="Arial"/>
          <w:b/>
          <w:bCs/>
          <w:sz w:val="22"/>
          <w:szCs w:val="22"/>
          <w:bdr w:val="none" w:sz="0" w:space="0" w:color="auto"/>
          <w:lang w:val="en-GB" w:eastAsia="en-GB"/>
        </w:rPr>
        <w:t>Alok</w:t>
      </w:r>
      <w:proofErr w:type="spellEnd"/>
      <w:r>
        <w:rPr>
          <w:rFonts w:ascii="Arial" w:eastAsia="Times New Roman" w:hAnsi="Arial" w:cs="Arial"/>
          <w:b/>
          <w:bCs/>
          <w:sz w:val="22"/>
          <w:szCs w:val="22"/>
          <w:bdr w:val="none" w:sz="0" w:space="0" w:color="auto"/>
          <w:lang w:val="en-GB" w:eastAsia="en-GB"/>
        </w:rPr>
        <w:t xml:space="preserve"> Kumar </w:t>
      </w:r>
    </w:p>
    <w:p w:rsidR="001871F2" w:rsidRDefault="001871F2" w:rsidP="007E16D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360" w:lineRule="auto"/>
        <w:contextualSpacing/>
        <w:rPr>
          <w:rFonts w:ascii="Arial" w:eastAsia="Times New Roman" w:hAnsi="Arial" w:cs="Arial"/>
          <w:b/>
          <w:bCs/>
          <w:sz w:val="22"/>
          <w:szCs w:val="22"/>
          <w:bdr w:val="none" w:sz="0" w:space="0" w:color="auto"/>
          <w:lang w:val="en-GB" w:eastAsia="en-GB"/>
        </w:rPr>
      </w:pPr>
      <w:r w:rsidRPr="001871F2">
        <w:rPr>
          <w:rFonts w:ascii="Arial" w:eastAsia="Times New Roman" w:hAnsi="Arial" w:cs="Arial"/>
          <w:bCs/>
          <w:sz w:val="22"/>
          <w:szCs w:val="22"/>
          <w:bdr w:val="none" w:sz="0" w:space="0" w:color="auto"/>
          <w:lang w:val="en-GB" w:eastAsia="en-GB"/>
        </w:rPr>
        <w:t>Bass-baritone</w:t>
      </w:r>
      <w:r>
        <w:rPr>
          <w:rFonts w:ascii="Arial" w:eastAsia="Times New Roman" w:hAnsi="Arial" w:cs="Arial"/>
          <w:b/>
          <w:bCs/>
          <w:sz w:val="22"/>
          <w:szCs w:val="22"/>
          <w:bdr w:val="none" w:sz="0" w:space="0" w:color="auto"/>
          <w:lang w:val="en-GB" w:eastAsia="en-GB"/>
        </w:rPr>
        <w:tab/>
      </w:r>
      <w:r>
        <w:rPr>
          <w:rFonts w:ascii="Arial" w:eastAsia="Times New Roman" w:hAnsi="Arial" w:cs="Arial"/>
          <w:b/>
          <w:bCs/>
          <w:sz w:val="22"/>
          <w:szCs w:val="22"/>
          <w:bdr w:val="none" w:sz="0" w:space="0" w:color="auto"/>
          <w:lang w:val="en-GB" w:eastAsia="en-GB"/>
        </w:rPr>
        <w:tab/>
      </w:r>
      <w:r>
        <w:rPr>
          <w:rFonts w:ascii="Arial" w:eastAsia="Times New Roman" w:hAnsi="Arial" w:cs="Arial"/>
          <w:b/>
          <w:bCs/>
          <w:sz w:val="22"/>
          <w:szCs w:val="22"/>
          <w:bdr w:val="none" w:sz="0" w:space="0" w:color="auto"/>
          <w:lang w:val="en-GB" w:eastAsia="en-GB"/>
        </w:rPr>
        <w:tab/>
        <w:t xml:space="preserve">Callum Thorpe </w:t>
      </w:r>
    </w:p>
    <w:p w:rsidR="00BF6C73" w:rsidRDefault="00BF6C73" w:rsidP="001871F2">
      <w:pPr>
        <w:pStyle w:val="BodyA"/>
        <w:spacing w:line="276" w:lineRule="auto"/>
        <w:jc w:val="both"/>
      </w:pPr>
    </w:p>
    <w:p w:rsidR="00BF6C73" w:rsidRDefault="009225A0" w:rsidP="001871F2">
      <w:pPr>
        <w:pStyle w:val="BodyA"/>
        <w:spacing w:line="360" w:lineRule="auto"/>
        <w:contextualSpacing/>
        <w:rPr>
          <w:u w:val="single"/>
          <w:lang w:val="en-US"/>
        </w:rPr>
      </w:pPr>
      <w:r w:rsidRPr="00657619">
        <w:rPr>
          <w:u w:val="single"/>
          <w:lang w:val="en-US"/>
        </w:rPr>
        <w:t xml:space="preserve">Performance Diary </w:t>
      </w:r>
    </w:p>
    <w:p w:rsidR="00741F7D" w:rsidRPr="00657619" w:rsidRDefault="00741F7D" w:rsidP="001871F2">
      <w:pPr>
        <w:pStyle w:val="BodyA"/>
        <w:spacing w:line="360" w:lineRule="auto"/>
        <w:contextualSpacing/>
      </w:pPr>
    </w:p>
    <w:p w:rsidR="007E16D0" w:rsidRDefault="007E16D0" w:rsidP="001871F2">
      <w:pPr>
        <w:spacing w:line="360" w:lineRule="auto"/>
        <w:rPr>
          <w:rFonts w:ascii="Arial" w:eastAsia="Arial" w:hAnsi="Arial" w:cs="Arial"/>
          <w:b/>
          <w:color w:val="000000"/>
          <w:sz w:val="22"/>
          <w:szCs w:val="22"/>
        </w:rPr>
      </w:pPr>
      <w:proofErr w:type="spellStart"/>
      <w:r>
        <w:rPr>
          <w:rFonts w:ascii="Arial" w:eastAsia="Arial" w:hAnsi="Arial" w:cs="Arial"/>
          <w:b/>
          <w:color w:val="000000"/>
          <w:sz w:val="22"/>
          <w:szCs w:val="22"/>
        </w:rPr>
        <w:t>Caird</w:t>
      </w:r>
      <w:proofErr w:type="spellEnd"/>
      <w:r>
        <w:rPr>
          <w:rFonts w:ascii="Arial" w:eastAsia="Arial" w:hAnsi="Arial" w:cs="Arial"/>
          <w:b/>
          <w:color w:val="000000"/>
          <w:sz w:val="22"/>
          <w:szCs w:val="22"/>
        </w:rPr>
        <w:t xml:space="preserve"> Hall, Dundee</w:t>
      </w:r>
    </w:p>
    <w:p w:rsidR="00ED7E9B" w:rsidRDefault="007E16D0" w:rsidP="007E16D0">
      <w:pPr>
        <w:spacing w:line="360" w:lineRule="auto"/>
        <w:rPr>
          <w:rFonts w:cs="Arial"/>
        </w:rPr>
      </w:pPr>
      <w:r w:rsidRPr="007E16D0">
        <w:rPr>
          <w:rFonts w:ascii="Arial" w:eastAsia="Arial" w:hAnsi="Arial" w:cs="Arial"/>
          <w:color w:val="000000"/>
          <w:sz w:val="22"/>
          <w:szCs w:val="22"/>
        </w:rPr>
        <w:t>1 March 2024, 7.30pm</w:t>
      </w:r>
      <w:r w:rsidR="00ED7E9B" w:rsidRPr="009058F4">
        <w:rPr>
          <w:rFonts w:cs="Arial"/>
        </w:rPr>
        <w:t xml:space="preserve"> </w:t>
      </w:r>
    </w:p>
    <w:p w:rsidR="007E16D0" w:rsidRPr="007E16D0" w:rsidRDefault="007E16D0" w:rsidP="007E16D0">
      <w:pPr>
        <w:spacing w:line="360" w:lineRule="auto"/>
        <w:rPr>
          <w:rFonts w:ascii="Arial" w:eastAsia="Arial" w:hAnsi="Arial" w:cs="Arial"/>
          <w:color w:val="000000"/>
          <w:sz w:val="22"/>
          <w:szCs w:val="22"/>
        </w:rPr>
      </w:pPr>
    </w:p>
    <w:p w:rsidR="007E16D0" w:rsidRDefault="007E16D0" w:rsidP="001871F2">
      <w:pPr>
        <w:spacing w:line="360" w:lineRule="auto"/>
        <w:rPr>
          <w:rFonts w:ascii="Arial" w:eastAsia="Arial" w:hAnsi="Arial" w:cs="Arial"/>
          <w:b/>
          <w:color w:val="000000"/>
          <w:sz w:val="22"/>
          <w:szCs w:val="22"/>
        </w:rPr>
      </w:pPr>
      <w:r>
        <w:rPr>
          <w:rFonts w:ascii="Arial" w:eastAsia="Arial" w:hAnsi="Arial" w:cs="Arial"/>
          <w:b/>
          <w:color w:val="000000"/>
          <w:sz w:val="22"/>
          <w:szCs w:val="22"/>
        </w:rPr>
        <w:t>Glasgow</w:t>
      </w:r>
      <w:r w:rsidR="00F276D3">
        <w:rPr>
          <w:rFonts w:ascii="Arial" w:eastAsia="Arial" w:hAnsi="Arial" w:cs="Arial"/>
          <w:b/>
          <w:color w:val="000000"/>
          <w:sz w:val="22"/>
          <w:szCs w:val="22"/>
        </w:rPr>
        <w:t xml:space="preserve"> Royal</w:t>
      </w:r>
      <w:r>
        <w:rPr>
          <w:rFonts w:ascii="Arial" w:eastAsia="Arial" w:hAnsi="Arial" w:cs="Arial"/>
          <w:b/>
          <w:color w:val="000000"/>
          <w:sz w:val="22"/>
          <w:szCs w:val="22"/>
        </w:rPr>
        <w:t xml:space="preserve"> Concert Hall</w:t>
      </w:r>
    </w:p>
    <w:p w:rsidR="009058F4" w:rsidRPr="0062366C" w:rsidRDefault="007E16D0" w:rsidP="001871F2">
      <w:pPr>
        <w:spacing w:line="360" w:lineRule="auto"/>
        <w:rPr>
          <w:rFonts w:ascii="Arial" w:eastAsia="Arial" w:hAnsi="Arial" w:cs="Arial"/>
          <w:sz w:val="22"/>
          <w:szCs w:val="22"/>
        </w:rPr>
      </w:pPr>
      <w:r>
        <w:rPr>
          <w:rFonts w:ascii="Arial" w:eastAsia="Arial" w:hAnsi="Arial" w:cs="Arial"/>
          <w:color w:val="000000"/>
          <w:sz w:val="22"/>
          <w:szCs w:val="22"/>
        </w:rPr>
        <w:t>3 March 2024</w:t>
      </w:r>
      <w:r w:rsidR="009058F4" w:rsidRPr="0062366C">
        <w:rPr>
          <w:rFonts w:ascii="Arial" w:eastAsia="Arial" w:hAnsi="Arial" w:cs="Arial"/>
          <w:color w:val="000000"/>
          <w:sz w:val="22"/>
          <w:szCs w:val="22"/>
        </w:rPr>
        <w:t>, 3pm </w:t>
      </w:r>
    </w:p>
    <w:p w:rsidR="00211309" w:rsidRPr="0062366C" w:rsidRDefault="00211309" w:rsidP="001871F2">
      <w:pPr>
        <w:pStyle w:val="BodyA"/>
        <w:spacing w:line="360" w:lineRule="auto"/>
        <w:contextualSpacing/>
        <w:rPr>
          <w:rFonts w:cs="Arial"/>
        </w:rPr>
      </w:pPr>
    </w:p>
    <w:p w:rsidR="00BF6C73" w:rsidRPr="0062366C" w:rsidRDefault="00BF6C73" w:rsidP="001871F2">
      <w:pPr>
        <w:pStyle w:val="BodyA"/>
        <w:spacing w:line="276" w:lineRule="auto"/>
        <w:jc w:val="both"/>
        <w:rPr>
          <w:rFonts w:cs="Arial"/>
        </w:rPr>
      </w:pPr>
    </w:p>
    <w:p w:rsidR="00BF6C73" w:rsidRPr="0062366C" w:rsidRDefault="009225A0" w:rsidP="001871F2">
      <w:pPr>
        <w:pStyle w:val="BodyA"/>
        <w:spacing w:line="276" w:lineRule="auto"/>
        <w:jc w:val="both"/>
        <w:rPr>
          <w:rStyle w:val="None"/>
          <w:rFonts w:cs="Arial"/>
        </w:rPr>
      </w:pPr>
      <w:r w:rsidRPr="0062366C">
        <w:rPr>
          <w:rStyle w:val="None"/>
          <w:rFonts w:cs="Arial"/>
        </w:rPr>
        <w:t>-ENDS-</w:t>
      </w:r>
    </w:p>
    <w:p w:rsidR="00BF6C73" w:rsidRDefault="00E35F15" w:rsidP="001871F2">
      <w:pPr>
        <w:pStyle w:val="BodyA"/>
        <w:spacing w:before="240" w:line="360" w:lineRule="auto"/>
        <w:rPr>
          <w:rStyle w:val="None"/>
          <w:rFonts w:cs="Arial"/>
          <w:b/>
          <w:bCs/>
          <w:u w:val="single"/>
        </w:rPr>
      </w:pPr>
      <w:hyperlink r:id="rId9" w:history="1">
        <w:r w:rsidR="009225A0" w:rsidRPr="0062366C">
          <w:rPr>
            <w:rStyle w:val="Hyperlink1"/>
          </w:rPr>
          <w:t>www.scottishopera.org.uk</w:t>
        </w:r>
      </w:hyperlink>
      <w:r w:rsidR="009225A0" w:rsidRPr="0062366C">
        <w:rPr>
          <w:rStyle w:val="None"/>
          <w:rFonts w:cs="Arial"/>
          <w:b/>
          <w:bCs/>
          <w:u w:val="single"/>
        </w:rPr>
        <w:t xml:space="preserve"> </w:t>
      </w:r>
    </w:p>
    <w:p w:rsidR="008D6734" w:rsidRPr="00EB2E08" w:rsidRDefault="008D6734" w:rsidP="001871F2">
      <w:pPr>
        <w:spacing w:line="360" w:lineRule="auto"/>
        <w:rPr>
          <w:rStyle w:val="None"/>
          <w:rFonts w:ascii="Arial" w:hAnsi="Arial" w:cs="Arial"/>
          <w:sz w:val="22"/>
          <w:szCs w:val="22"/>
        </w:rPr>
      </w:pPr>
      <w:r w:rsidRPr="008D6734">
        <w:rPr>
          <w:rFonts w:ascii="Arial" w:hAnsi="Arial" w:cs="Arial"/>
          <w:sz w:val="22"/>
          <w:szCs w:val="22"/>
        </w:rPr>
        <w:t>You can follow Scottish Opera o</w:t>
      </w:r>
      <w:r w:rsidR="00EB2E08">
        <w:rPr>
          <w:rFonts w:ascii="Arial" w:hAnsi="Arial" w:cs="Arial"/>
          <w:sz w:val="22"/>
          <w:szCs w:val="22"/>
        </w:rPr>
        <w:t xml:space="preserve">n Twitter, Facebook, Instagram, </w:t>
      </w:r>
      <w:r w:rsidRPr="008D6734">
        <w:rPr>
          <w:rFonts w:ascii="Arial" w:hAnsi="Arial" w:cs="Arial"/>
          <w:sz w:val="22"/>
          <w:szCs w:val="22"/>
        </w:rPr>
        <w:t xml:space="preserve">You Tube and </w:t>
      </w:r>
      <w:proofErr w:type="spellStart"/>
      <w:r w:rsidRPr="008D6734">
        <w:rPr>
          <w:rFonts w:ascii="Arial" w:hAnsi="Arial" w:cs="Arial"/>
          <w:sz w:val="22"/>
          <w:szCs w:val="22"/>
        </w:rPr>
        <w:t>Tik-Tok</w:t>
      </w:r>
      <w:proofErr w:type="spellEnd"/>
      <w:r w:rsidRPr="008D6734">
        <w:rPr>
          <w:rFonts w:ascii="Arial" w:hAnsi="Arial" w:cs="Arial"/>
          <w:sz w:val="22"/>
          <w:szCs w:val="22"/>
        </w:rPr>
        <w:t xml:space="preserve"> </w:t>
      </w:r>
      <w:r w:rsidRPr="008D6734">
        <w:rPr>
          <w:rFonts w:ascii="Arial" w:hAnsi="Arial" w:cs="Arial"/>
          <w:b/>
          <w:sz w:val="22"/>
          <w:szCs w:val="22"/>
        </w:rPr>
        <w:t>@</w:t>
      </w:r>
      <w:proofErr w:type="spellStart"/>
      <w:r w:rsidRPr="008D6734">
        <w:rPr>
          <w:rFonts w:ascii="Arial" w:hAnsi="Arial" w:cs="Arial"/>
          <w:b/>
          <w:sz w:val="22"/>
          <w:szCs w:val="22"/>
        </w:rPr>
        <w:t>ScottishOpera</w:t>
      </w:r>
      <w:proofErr w:type="spellEnd"/>
      <w:r w:rsidRPr="008D6734">
        <w:rPr>
          <w:rFonts w:ascii="Arial" w:hAnsi="Arial" w:cs="Arial"/>
          <w:sz w:val="22"/>
          <w:szCs w:val="22"/>
        </w:rPr>
        <w:t xml:space="preserve"> </w:t>
      </w:r>
    </w:p>
    <w:p w:rsidR="00BF6C73" w:rsidRPr="0062366C" w:rsidRDefault="00BF6C73" w:rsidP="001871F2">
      <w:pPr>
        <w:pStyle w:val="BodyA"/>
        <w:spacing w:line="360" w:lineRule="auto"/>
        <w:rPr>
          <w:rStyle w:val="None"/>
          <w:rFonts w:cs="Arial"/>
          <w:b/>
          <w:bCs/>
        </w:rPr>
      </w:pPr>
    </w:p>
    <w:p w:rsidR="00AF252B" w:rsidRPr="0062366C" w:rsidRDefault="00AF252B" w:rsidP="001871F2">
      <w:pPr>
        <w:spacing w:before="100" w:after="100" w:line="360" w:lineRule="auto"/>
        <w:rPr>
          <w:rFonts w:ascii="Arial" w:eastAsia="Arial" w:hAnsi="Arial" w:cs="Arial"/>
          <w:sz w:val="22"/>
          <w:szCs w:val="22"/>
          <w:u w:val="single"/>
        </w:rPr>
      </w:pPr>
      <w:r w:rsidRPr="0062366C">
        <w:rPr>
          <w:rFonts w:ascii="Arial" w:eastAsia="Arial" w:hAnsi="Arial" w:cs="Arial"/>
          <w:sz w:val="22"/>
          <w:szCs w:val="22"/>
          <w:u w:val="single"/>
        </w:rPr>
        <w:t>Notes to Editors</w:t>
      </w:r>
    </w:p>
    <w:p w:rsidR="00AF252B" w:rsidRPr="0062366C" w:rsidRDefault="00AF252B" w:rsidP="001871F2">
      <w:pPr>
        <w:spacing w:before="100" w:after="220" w:line="360" w:lineRule="auto"/>
        <w:rPr>
          <w:rFonts w:ascii="Arial" w:eastAsia="Arial" w:hAnsi="Arial" w:cs="Arial"/>
          <w:sz w:val="22"/>
          <w:szCs w:val="22"/>
        </w:rPr>
      </w:pPr>
      <w:r w:rsidRPr="0062366C">
        <w:rPr>
          <w:rFonts w:ascii="Arial" w:eastAsia="Arial" w:hAnsi="Arial" w:cs="Arial"/>
          <w:color w:val="000000"/>
          <w:sz w:val="22"/>
          <w:szCs w:val="22"/>
        </w:rPr>
        <w:lastRenderedPageBreak/>
        <w:t xml:space="preserve">Scottish Opera is Scotland’s national opera company and the largest performing arts </w:t>
      </w:r>
      <w:proofErr w:type="spellStart"/>
      <w:r w:rsidRPr="0062366C">
        <w:rPr>
          <w:rFonts w:ascii="Arial" w:eastAsia="Arial" w:hAnsi="Arial" w:cs="Arial"/>
          <w:color w:val="000000"/>
          <w:sz w:val="22"/>
          <w:szCs w:val="22"/>
        </w:rPr>
        <w:t>organisation</w:t>
      </w:r>
      <w:proofErr w:type="spellEnd"/>
      <w:r w:rsidRPr="0062366C">
        <w:rPr>
          <w:rFonts w:ascii="Arial" w:eastAsia="Arial" w:hAnsi="Arial" w:cs="Arial"/>
          <w:color w:val="000000"/>
          <w:sz w:val="22"/>
          <w:szCs w:val="22"/>
        </w:rPr>
        <w:t xml:space="preserve"> in Scotland. The Company was founded in 1962 by Sir Alexander Gibson with the goal ‘to lay the treasures of opera at the feet of the people of Scotland’, opening with performances of </w:t>
      </w:r>
      <w:proofErr w:type="spellStart"/>
      <w:r w:rsidRPr="0062366C">
        <w:rPr>
          <w:rFonts w:ascii="Arial" w:eastAsia="Arial" w:hAnsi="Arial" w:cs="Arial"/>
          <w:i/>
          <w:color w:val="000000"/>
          <w:sz w:val="22"/>
          <w:szCs w:val="22"/>
        </w:rPr>
        <w:t>Madama</w:t>
      </w:r>
      <w:proofErr w:type="spellEnd"/>
      <w:r w:rsidRPr="0062366C">
        <w:rPr>
          <w:rFonts w:ascii="Arial" w:eastAsia="Arial" w:hAnsi="Arial" w:cs="Arial"/>
          <w:i/>
          <w:color w:val="000000"/>
          <w:sz w:val="22"/>
          <w:szCs w:val="22"/>
        </w:rPr>
        <w:t xml:space="preserve"> Butterfly</w:t>
      </w:r>
      <w:r w:rsidRPr="0062366C">
        <w:rPr>
          <w:rFonts w:ascii="Arial" w:eastAsia="Arial" w:hAnsi="Arial" w:cs="Arial"/>
          <w:color w:val="000000"/>
          <w:sz w:val="22"/>
          <w:szCs w:val="22"/>
        </w:rPr>
        <w:t xml:space="preserve"> and </w:t>
      </w:r>
      <w:proofErr w:type="spellStart"/>
      <w:r w:rsidRPr="0062366C">
        <w:rPr>
          <w:rFonts w:ascii="Arial" w:eastAsia="Arial" w:hAnsi="Arial" w:cs="Arial"/>
          <w:i/>
          <w:color w:val="000000"/>
          <w:sz w:val="22"/>
          <w:szCs w:val="22"/>
        </w:rPr>
        <w:t>Pelléas</w:t>
      </w:r>
      <w:proofErr w:type="spellEnd"/>
      <w:r w:rsidRPr="0062366C">
        <w:rPr>
          <w:rFonts w:ascii="Arial" w:eastAsia="Arial" w:hAnsi="Arial" w:cs="Arial"/>
          <w:i/>
          <w:color w:val="000000"/>
          <w:sz w:val="22"/>
          <w:szCs w:val="22"/>
        </w:rPr>
        <w:t xml:space="preserve"> et </w:t>
      </w:r>
      <w:proofErr w:type="spellStart"/>
      <w:r w:rsidRPr="0062366C">
        <w:rPr>
          <w:rFonts w:ascii="Arial" w:eastAsia="Arial" w:hAnsi="Arial" w:cs="Arial"/>
          <w:i/>
          <w:color w:val="000000"/>
          <w:sz w:val="22"/>
          <w:szCs w:val="22"/>
        </w:rPr>
        <w:t>Mélisande</w:t>
      </w:r>
      <w:proofErr w:type="spellEnd"/>
      <w:r w:rsidRPr="0062366C">
        <w:rPr>
          <w:rFonts w:ascii="Arial" w:eastAsia="Arial" w:hAnsi="Arial" w:cs="Arial"/>
          <w:color w:val="000000"/>
          <w:sz w:val="22"/>
          <w:szCs w:val="22"/>
        </w:rPr>
        <w:t xml:space="preserve">. The 2022/23 season marked its 60th Anniversary. </w:t>
      </w:r>
    </w:p>
    <w:p w:rsidR="00AF252B" w:rsidRPr="0062366C" w:rsidRDefault="00AF252B" w:rsidP="001871F2">
      <w:pPr>
        <w:spacing w:before="100" w:after="220" w:line="360" w:lineRule="auto"/>
        <w:rPr>
          <w:rFonts w:ascii="Arial" w:eastAsia="Arial" w:hAnsi="Arial" w:cs="Arial"/>
          <w:sz w:val="22"/>
          <w:szCs w:val="22"/>
        </w:rPr>
      </w:pPr>
      <w:r w:rsidRPr="0062366C">
        <w:rPr>
          <w:rFonts w:ascii="Arial" w:eastAsia="Arial" w:hAnsi="Arial" w:cs="Arial"/>
          <w:color w:val="000000"/>
          <w:sz w:val="22"/>
          <w:szCs w:val="22"/>
        </w:rPr>
        <w:t xml:space="preserve">Scottish Opera’s performance repertoire ranges across five centuries, from the earliest operas to newly commissioned world premieres, balancing </w:t>
      </w:r>
      <w:proofErr w:type="spellStart"/>
      <w:r w:rsidRPr="0062366C">
        <w:rPr>
          <w:rFonts w:ascii="Arial" w:eastAsia="Arial" w:hAnsi="Arial" w:cs="Arial"/>
          <w:color w:val="000000"/>
          <w:sz w:val="22"/>
          <w:szCs w:val="22"/>
        </w:rPr>
        <w:t>favourites</w:t>
      </w:r>
      <w:proofErr w:type="spellEnd"/>
      <w:r w:rsidRPr="0062366C">
        <w:rPr>
          <w:rFonts w:ascii="Arial" w:eastAsia="Arial" w:hAnsi="Arial" w:cs="Arial"/>
          <w:color w:val="000000"/>
          <w:sz w:val="22"/>
          <w:szCs w:val="22"/>
        </w:rPr>
        <w:t xml:space="preserve">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saw productions first staged at Scottish Opera appearing in Santa Fe, Madrid, Toulouse, and Los Angeles. The 60</w:t>
      </w:r>
      <w:r w:rsidRPr="0062366C">
        <w:rPr>
          <w:rFonts w:ascii="Arial" w:eastAsia="Arial" w:hAnsi="Arial" w:cs="Arial"/>
          <w:color w:val="000000"/>
          <w:sz w:val="22"/>
          <w:szCs w:val="22"/>
          <w:vertAlign w:val="superscript"/>
        </w:rPr>
        <w:t>th</w:t>
      </w:r>
      <w:r w:rsidR="00563DFF">
        <w:rPr>
          <w:rFonts w:ascii="Arial" w:eastAsia="Arial" w:hAnsi="Arial" w:cs="Arial"/>
          <w:color w:val="000000"/>
          <w:sz w:val="22"/>
          <w:szCs w:val="22"/>
        </w:rPr>
        <w:t xml:space="preserve"> Anniversary Season included</w:t>
      </w:r>
      <w:r w:rsidRPr="0062366C">
        <w:rPr>
          <w:rFonts w:ascii="Arial" w:eastAsia="Arial" w:hAnsi="Arial" w:cs="Arial"/>
          <w:color w:val="000000"/>
          <w:sz w:val="22"/>
          <w:szCs w:val="22"/>
        </w:rPr>
        <w:t xml:space="preserve"> the UK fully staged premiere of Osvaldo </w:t>
      </w:r>
      <w:proofErr w:type="spellStart"/>
      <w:r w:rsidRPr="0062366C">
        <w:rPr>
          <w:rFonts w:ascii="Arial" w:eastAsia="Arial" w:hAnsi="Arial" w:cs="Arial"/>
          <w:color w:val="000000"/>
          <w:sz w:val="22"/>
          <w:szCs w:val="22"/>
        </w:rPr>
        <w:t>Golijov’s</w:t>
      </w:r>
      <w:proofErr w:type="spellEnd"/>
      <w:r w:rsidRPr="0062366C">
        <w:rPr>
          <w:rFonts w:ascii="Arial" w:eastAsia="Arial" w:hAnsi="Arial" w:cs="Arial"/>
          <w:color w:val="000000"/>
          <w:sz w:val="22"/>
          <w:szCs w:val="22"/>
        </w:rPr>
        <w:t xml:space="preserve"> </w:t>
      </w:r>
      <w:proofErr w:type="spellStart"/>
      <w:r w:rsidRPr="0062366C">
        <w:rPr>
          <w:rFonts w:ascii="Arial" w:eastAsia="Arial" w:hAnsi="Arial" w:cs="Arial"/>
          <w:i/>
          <w:color w:val="000000"/>
          <w:sz w:val="22"/>
          <w:szCs w:val="22"/>
        </w:rPr>
        <w:t>Ainadamar</w:t>
      </w:r>
      <w:proofErr w:type="spellEnd"/>
      <w:r w:rsidRPr="0062366C">
        <w:rPr>
          <w:rFonts w:ascii="Arial" w:eastAsia="Arial" w:hAnsi="Arial" w:cs="Arial"/>
          <w:color w:val="000000"/>
          <w:sz w:val="22"/>
          <w:szCs w:val="22"/>
        </w:rPr>
        <w:t xml:space="preserve"> and the Company premiere of Puccini’s </w:t>
      </w:r>
      <w:r w:rsidRPr="0062366C">
        <w:rPr>
          <w:rFonts w:ascii="Arial" w:eastAsia="Arial" w:hAnsi="Arial" w:cs="Arial"/>
          <w:i/>
          <w:color w:val="000000"/>
          <w:sz w:val="22"/>
          <w:szCs w:val="22"/>
        </w:rPr>
        <w:t xml:space="preserve">Il </w:t>
      </w:r>
      <w:proofErr w:type="spellStart"/>
      <w:r w:rsidRPr="0062366C">
        <w:rPr>
          <w:rFonts w:ascii="Arial" w:eastAsia="Arial" w:hAnsi="Arial" w:cs="Arial"/>
          <w:i/>
          <w:color w:val="000000"/>
          <w:sz w:val="22"/>
          <w:szCs w:val="22"/>
        </w:rPr>
        <w:t>trittico</w:t>
      </w:r>
      <w:proofErr w:type="spellEnd"/>
      <w:r w:rsidRPr="0062366C">
        <w:rPr>
          <w:rFonts w:ascii="Arial" w:eastAsia="Arial" w:hAnsi="Arial" w:cs="Arial"/>
          <w:color w:val="000000"/>
          <w:sz w:val="22"/>
          <w:szCs w:val="22"/>
        </w:rPr>
        <w:t xml:space="preserve">. </w:t>
      </w:r>
    </w:p>
    <w:p w:rsidR="00AF252B" w:rsidRPr="0062366C" w:rsidRDefault="00AF252B" w:rsidP="001871F2">
      <w:pPr>
        <w:spacing w:before="100" w:after="220" w:line="360" w:lineRule="auto"/>
        <w:rPr>
          <w:rFonts w:ascii="Arial" w:eastAsia="Arial" w:hAnsi="Arial" w:cs="Arial"/>
          <w:sz w:val="22"/>
          <w:szCs w:val="22"/>
        </w:rPr>
      </w:pPr>
      <w:r w:rsidRPr="0062366C">
        <w:rPr>
          <w:rFonts w:ascii="Arial" w:eastAsia="Arial" w:hAnsi="Arial" w:cs="Arial"/>
          <w:color w:val="000000"/>
          <w:sz w:val="22"/>
          <w:szCs w:val="22"/>
        </w:rPr>
        <w:t xml:space="preserve">The Company tours extensively across Scotland to ensure performances are within reach of as many of the country’s dispersed population as possible. This is one of the most extensive touring </w:t>
      </w:r>
      <w:proofErr w:type="spellStart"/>
      <w:r w:rsidRPr="0062366C">
        <w:rPr>
          <w:rFonts w:ascii="Arial" w:eastAsia="Arial" w:hAnsi="Arial" w:cs="Arial"/>
          <w:color w:val="000000"/>
          <w:sz w:val="22"/>
          <w:szCs w:val="22"/>
        </w:rPr>
        <w:t>programmes</w:t>
      </w:r>
      <w:proofErr w:type="spellEnd"/>
      <w:r w:rsidRPr="0062366C">
        <w:rPr>
          <w:rFonts w:ascii="Arial" w:eastAsia="Arial" w:hAnsi="Arial" w:cs="Arial"/>
          <w:color w:val="000000"/>
          <w:sz w:val="22"/>
          <w:szCs w:val="22"/>
        </w:rPr>
        <w:t xml:space="preserve"> of any European opera company and a much-valued contribution to Scotland’s cultural and artistic life, particularly in remote and island communities. </w:t>
      </w:r>
    </w:p>
    <w:p w:rsidR="00AF252B" w:rsidRPr="0062366C" w:rsidRDefault="00AF252B" w:rsidP="001871F2">
      <w:pPr>
        <w:spacing w:before="100" w:after="220" w:line="360" w:lineRule="auto"/>
        <w:rPr>
          <w:rFonts w:ascii="Arial" w:eastAsia="Arial" w:hAnsi="Arial" w:cs="Arial"/>
          <w:sz w:val="22"/>
          <w:szCs w:val="22"/>
        </w:rPr>
      </w:pPr>
      <w:r w:rsidRPr="0062366C">
        <w:rPr>
          <w:rFonts w:ascii="Arial" w:eastAsia="Arial" w:hAnsi="Arial" w:cs="Arial"/>
          <w:color w:val="000000"/>
          <w:sz w:val="22"/>
          <w:szCs w:val="22"/>
        </w:rPr>
        <w:t xml:space="preserve">The Company’s Education &amp; Outreach </w:t>
      </w:r>
      <w:proofErr w:type="spellStart"/>
      <w:r w:rsidRPr="0062366C">
        <w:rPr>
          <w:rFonts w:ascii="Arial" w:eastAsia="Arial" w:hAnsi="Arial" w:cs="Arial"/>
          <w:color w:val="000000"/>
          <w:sz w:val="22"/>
          <w:szCs w:val="22"/>
        </w:rPr>
        <w:t>programme</w:t>
      </w:r>
      <w:proofErr w:type="spellEnd"/>
      <w:r w:rsidRPr="0062366C">
        <w:rPr>
          <w:rFonts w:ascii="Arial" w:eastAsia="Arial" w:hAnsi="Arial" w:cs="Arial"/>
          <w:color w:val="000000"/>
          <w:sz w:val="22"/>
          <w:szCs w:val="22"/>
        </w:rPr>
        <w:t xml:space="preserve">,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rsidR="00AF252B" w:rsidRPr="0062366C" w:rsidRDefault="00AF252B" w:rsidP="001871F2">
      <w:pPr>
        <w:spacing w:before="100" w:after="100" w:line="360" w:lineRule="auto"/>
        <w:rPr>
          <w:rFonts w:ascii="Arial" w:eastAsia="Arial" w:hAnsi="Arial" w:cs="Arial"/>
          <w:sz w:val="22"/>
          <w:szCs w:val="22"/>
        </w:rPr>
      </w:pPr>
      <w:r w:rsidRPr="0062366C">
        <w:rPr>
          <w:rFonts w:ascii="Arial" w:eastAsia="Arial" w:hAnsi="Arial" w:cs="Arial"/>
          <w:sz w:val="22"/>
          <w:szCs w:val="22"/>
        </w:rPr>
        <w:t xml:space="preserve">Scottish Opera is committed to making opera for all, presenting opera at the highest possible standards in theatres across the country, outdoors on tour, and digital audiences around the world. The Company’s 2021 production of </w:t>
      </w:r>
      <w:r w:rsidRPr="0062366C">
        <w:rPr>
          <w:rFonts w:ascii="Arial" w:eastAsia="Arial" w:hAnsi="Arial" w:cs="Arial"/>
          <w:i/>
          <w:sz w:val="22"/>
          <w:szCs w:val="22"/>
        </w:rPr>
        <w:t>The Gondoliers</w:t>
      </w:r>
      <w:r w:rsidRPr="0062366C">
        <w:rPr>
          <w:rFonts w:ascii="Arial" w:eastAsia="Arial" w:hAnsi="Arial" w:cs="Arial"/>
          <w:sz w:val="22"/>
          <w:szCs w:val="22"/>
        </w:rPr>
        <w:t xml:space="preserve">, filmed live at Festival Theatre Edinburgh, is available on BBC </w:t>
      </w:r>
      <w:proofErr w:type="spellStart"/>
      <w:r w:rsidRPr="0062366C">
        <w:rPr>
          <w:rFonts w:ascii="Arial" w:eastAsia="Arial" w:hAnsi="Arial" w:cs="Arial"/>
          <w:sz w:val="22"/>
          <w:szCs w:val="22"/>
        </w:rPr>
        <w:t>iPlayer</w:t>
      </w:r>
      <w:proofErr w:type="spellEnd"/>
      <w:r w:rsidRPr="0062366C">
        <w:rPr>
          <w:rFonts w:ascii="Arial" w:eastAsia="Arial" w:hAnsi="Arial" w:cs="Arial"/>
          <w:sz w:val="22"/>
          <w:szCs w:val="22"/>
        </w:rPr>
        <w:t xml:space="preserve">. Scottish Opera’s On Screen productions are available to watch at </w:t>
      </w:r>
      <w:hyperlink r:id="rId10">
        <w:r w:rsidRPr="0062366C">
          <w:rPr>
            <w:rFonts w:ascii="Arial" w:eastAsia="Arial" w:hAnsi="Arial" w:cs="Arial"/>
            <w:color w:val="0000FF"/>
            <w:sz w:val="22"/>
            <w:szCs w:val="22"/>
            <w:u w:val="single"/>
          </w:rPr>
          <w:t>www.scottishopera.org.uk/what-s-on/opera-on-screen</w:t>
        </w:r>
      </w:hyperlink>
      <w:r w:rsidRPr="0062366C">
        <w:rPr>
          <w:rFonts w:ascii="Arial" w:eastAsia="Arial" w:hAnsi="Arial" w:cs="Arial"/>
          <w:sz w:val="22"/>
          <w:szCs w:val="22"/>
        </w:rPr>
        <w:t xml:space="preserve">. The collection includes Donizetti’s </w:t>
      </w:r>
      <w:proofErr w:type="spellStart"/>
      <w:r w:rsidRPr="0062366C">
        <w:rPr>
          <w:rFonts w:ascii="Arial" w:eastAsia="Arial" w:hAnsi="Arial" w:cs="Arial"/>
          <w:i/>
          <w:sz w:val="22"/>
          <w:szCs w:val="22"/>
        </w:rPr>
        <w:t>L’elisir</w:t>
      </w:r>
      <w:proofErr w:type="spellEnd"/>
      <w:r w:rsidRPr="0062366C">
        <w:rPr>
          <w:rFonts w:ascii="Arial" w:eastAsia="Arial" w:hAnsi="Arial" w:cs="Arial"/>
          <w:i/>
          <w:sz w:val="22"/>
          <w:szCs w:val="22"/>
        </w:rPr>
        <w:t xml:space="preserve"> </w:t>
      </w:r>
      <w:proofErr w:type="spellStart"/>
      <w:r w:rsidRPr="0062366C">
        <w:rPr>
          <w:rFonts w:ascii="Arial" w:eastAsia="Arial" w:hAnsi="Arial" w:cs="Arial"/>
          <w:i/>
          <w:sz w:val="22"/>
          <w:szCs w:val="22"/>
        </w:rPr>
        <w:t>d’amore</w:t>
      </w:r>
      <w:proofErr w:type="spellEnd"/>
      <w:r w:rsidRPr="0062366C">
        <w:rPr>
          <w:rFonts w:ascii="Arial" w:eastAsia="Arial" w:hAnsi="Arial" w:cs="Arial"/>
          <w:sz w:val="22"/>
          <w:szCs w:val="22"/>
        </w:rPr>
        <w:t xml:space="preserve">, Humperdinck’s </w:t>
      </w:r>
      <w:r w:rsidRPr="0062366C">
        <w:rPr>
          <w:rFonts w:ascii="Arial" w:eastAsia="Arial" w:hAnsi="Arial" w:cs="Arial"/>
          <w:i/>
          <w:sz w:val="22"/>
          <w:szCs w:val="22"/>
        </w:rPr>
        <w:t>Hansel and Gretel</w:t>
      </w:r>
      <w:r w:rsidRPr="0062366C">
        <w:rPr>
          <w:rFonts w:ascii="Arial" w:eastAsia="Arial" w:hAnsi="Arial" w:cs="Arial"/>
          <w:sz w:val="22"/>
          <w:szCs w:val="22"/>
        </w:rPr>
        <w:t xml:space="preserve">, Mozart’s </w:t>
      </w:r>
      <w:proofErr w:type="spellStart"/>
      <w:r w:rsidRPr="0062366C">
        <w:rPr>
          <w:rFonts w:ascii="Arial" w:eastAsia="Arial" w:hAnsi="Arial" w:cs="Arial"/>
          <w:i/>
          <w:sz w:val="22"/>
          <w:szCs w:val="22"/>
        </w:rPr>
        <w:t>Così</w:t>
      </w:r>
      <w:proofErr w:type="spellEnd"/>
      <w:r w:rsidRPr="0062366C">
        <w:rPr>
          <w:rFonts w:ascii="Arial" w:eastAsia="Arial" w:hAnsi="Arial" w:cs="Arial"/>
          <w:i/>
          <w:sz w:val="22"/>
          <w:szCs w:val="22"/>
        </w:rPr>
        <w:t xml:space="preserve"> fan </w:t>
      </w:r>
      <w:proofErr w:type="spellStart"/>
      <w:r w:rsidRPr="0062366C">
        <w:rPr>
          <w:rFonts w:ascii="Arial" w:eastAsia="Arial" w:hAnsi="Arial" w:cs="Arial"/>
          <w:i/>
          <w:sz w:val="22"/>
          <w:szCs w:val="22"/>
        </w:rPr>
        <w:t>tutte</w:t>
      </w:r>
      <w:proofErr w:type="spellEnd"/>
      <w:r w:rsidRPr="0062366C">
        <w:rPr>
          <w:rFonts w:ascii="Arial" w:eastAsia="Arial" w:hAnsi="Arial" w:cs="Arial"/>
          <w:sz w:val="22"/>
          <w:szCs w:val="22"/>
        </w:rPr>
        <w:t xml:space="preserve">, Menotti’s </w:t>
      </w:r>
      <w:r w:rsidRPr="0062366C">
        <w:rPr>
          <w:rFonts w:ascii="Arial" w:eastAsia="Arial" w:hAnsi="Arial" w:cs="Arial"/>
          <w:i/>
          <w:sz w:val="22"/>
          <w:szCs w:val="22"/>
        </w:rPr>
        <w:t>The Telephone</w:t>
      </w:r>
      <w:r w:rsidRPr="0062366C">
        <w:rPr>
          <w:rFonts w:ascii="Arial" w:eastAsia="Arial" w:hAnsi="Arial" w:cs="Arial"/>
          <w:sz w:val="22"/>
          <w:szCs w:val="22"/>
        </w:rPr>
        <w:t xml:space="preserve">, </w:t>
      </w:r>
      <w:r w:rsidRPr="0062366C">
        <w:rPr>
          <w:rFonts w:ascii="Arial" w:eastAsia="Arial" w:hAnsi="Arial" w:cs="Arial"/>
          <w:i/>
          <w:sz w:val="22"/>
          <w:szCs w:val="22"/>
        </w:rPr>
        <w:t>The Diary of One Who Disappeared</w:t>
      </w:r>
      <w:r w:rsidRPr="0062366C">
        <w:rPr>
          <w:rFonts w:ascii="Arial" w:eastAsia="Arial" w:hAnsi="Arial" w:cs="Arial"/>
          <w:sz w:val="22"/>
          <w:szCs w:val="22"/>
        </w:rPr>
        <w:t xml:space="preserve">, </w:t>
      </w:r>
      <w:r w:rsidRPr="0062366C">
        <w:rPr>
          <w:rFonts w:ascii="Arial" w:eastAsia="Arial" w:hAnsi="Arial" w:cs="Arial"/>
          <w:i/>
          <w:sz w:val="22"/>
          <w:szCs w:val="22"/>
        </w:rPr>
        <w:t xml:space="preserve">Mister </w:t>
      </w:r>
      <w:proofErr w:type="spellStart"/>
      <w:r w:rsidRPr="0062366C">
        <w:rPr>
          <w:rFonts w:ascii="Arial" w:eastAsia="Arial" w:hAnsi="Arial" w:cs="Arial"/>
          <w:i/>
          <w:sz w:val="22"/>
          <w:szCs w:val="22"/>
        </w:rPr>
        <w:t>MacNeep</w:t>
      </w:r>
      <w:proofErr w:type="spellEnd"/>
      <w:r w:rsidRPr="0062366C">
        <w:rPr>
          <w:rFonts w:ascii="Arial" w:eastAsia="Arial" w:hAnsi="Arial" w:cs="Arial"/>
          <w:i/>
          <w:sz w:val="22"/>
          <w:szCs w:val="22"/>
        </w:rPr>
        <w:t xml:space="preserve"> Has Lost His Sheep</w:t>
      </w:r>
      <w:r w:rsidRPr="0062366C">
        <w:rPr>
          <w:rFonts w:ascii="Arial" w:eastAsia="Arial" w:hAnsi="Arial" w:cs="Arial"/>
          <w:sz w:val="22"/>
          <w:szCs w:val="22"/>
        </w:rPr>
        <w:t xml:space="preserve">, and Samuel Bordoli and Jenni Fagan’s </w:t>
      </w:r>
      <w:r w:rsidRPr="0062366C">
        <w:rPr>
          <w:rFonts w:ascii="Arial" w:eastAsia="Arial" w:hAnsi="Arial" w:cs="Arial"/>
          <w:i/>
          <w:sz w:val="22"/>
          <w:szCs w:val="22"/>
        </w:rPr>
        <w:t>The Narcissistic Fish</w:t>
      </w:r>
      <w:r w:rsidRPr="0062366C">
        <w:rPr>
          <w:rFonts w:ascii="Arial" w:eastAsia="Arial" w:hAnsi="Arial" w:cs="Arial"/>
          <w:sz w:val="22"/>
          <w:szCs w:val="22"/>
        </w:rPr>
        <w:t xml:space="preserve">. </w:t>
      </w:r>
    </w:p>
    <w:p w:rsidR="00AF252B" w:rsidRPr="0062366C" w:rsidRDefault="00AF252B" w:rsidP="001871F2">
      <w:pPr>
        <w:spacing w:line="360" w:lineRule="auto"/>
        <w:rPr>
          <w:rFonts w:ascii="Arial" w:hAnsi="Arial" w:cs="Arial"/>
          <w:sz w:val="22"/>
          <w:szCs w:val="22"/>
        </w:rPr>
      </w:pPr>
      <w:r w:rsidRPr="0062366C">
        <w:rPr>
          <w:rFonts w:ascii="Arial" w:hAnsi="Arial" w:cs="Arial"/>
          <w:sz w:val="22"/>
          <w:szCs w:val="22"/>
        </w:rPr>
        <w:t xml:space="preserve">Renowned for their flexibility and craftsmanship, Scottish Opera productions are frequently presented by opera houses across the globe. Two of our 60th Anniversary productions are presented by Welsh National Opera: Osvaldo </w:t>
      </w:r>
      <w:proofErr w:type="spellStart"/>
      <w:r w:rsidRPr="0062366C">
        <w:rPr>
          <w:rFonts w:ascii="Arial" w:hAnsi="Arial" w:cs="Arial"/>
          <w:sz w:val="22"/>
          <w:szCs w:val="22"/>
        </w:rPr>
        <w:t>Golijov’s</w:t>
      </w:r>
      <w:proofErr w:type="spellEnd"/>
      <w:r w:rsidRPr="0062366C">
        <w:rPr>
          <w:rFonts w:ascii="Arial" w:hAnsi="Arial" w:cs="Arial"/>
          <w:sz w:val="22"/>
          <w:szCs w:val="22"/>
        </w:rPr>
        <w:t> </w:t>
      </w:r>
      <w:proofErr w:type="spellStart"/>
      <w:r w:rsidRPr="0062366C">
        <w:rPr>
          <w:rFonts w:ascii="Arial" w:hAnsi="Arial" w:cs="Arial"/>
          <w:i/>
          <w:iCs/>
          <w:sz w:val="22"/>
          <w:szCs w:val="22"/>
        </w:rPr>
        <w:t>Ainadamar</w:t>
      </w:r>
      <w:proofErr w:type="spellEnd"/>
      <w:r w:rsidRPr="0062366C">
        <w:rPr>
          <w:rFonts w:ascii="Arial" w:hAnsi="Arial" w:cs="Arial"/>
          <w:sz w:val="22"/>
          <w:szCs w:val="22"/>
        </w:rPr>
        <w:t xml:space="preserve"> is in Cardiff, </w:t>
      </w:r>
      <w:proofErr w:type="spellStart"/>
      <w:r w:rsidRPr="0062366C">
        <w:rPr>
          <w:rFonts w:ascii="Arial" w:hAnsi="Arial" w:cs="Arial"/>
          <w:sz w:val="22"/>
          <w:szCs w:val="22"/>
        </w:rPr>
        <w:t>Llandudno</w:t>
      </w:r>
      <w:proofErr w:type="spellEnd"/>
      <w:r w:rsidRPr="0062366C">
        <w:rPr>
          <w:rFonts w:ascii="Arial" w:hAnsi="Arial" w:cs="Arial"/>
          <w:sz w:val="22"/>
          <w:szCs w:val="22"/>
        </w:rPr>
        <w:t xml:space="preserve">, Bristol, Plymouth, Birmingham, Milton Keynes and Southampton from September to November 2023. Puccini’s </w:t>
      </w:r>
      <w:r w:rsidRPr="0062366C">
        <w:rPr>
          <w:rFonts w:ascii="Arial" w:hAnsi="Arial" w:cs="Arial"/>
          <w:i/>
          <w:iCs/>
          <w:sz w:val="22"/>
          <w:szCs w:val="22"/>
        </w:rPr>
        <w:t xml:space="preserve">Il </w:t>
      </w:r>
      <w:proofErr w:type="spellStart"/>
      <w:r w:rsidRPr="0062366C">
        <w:rPr>
          <w:rFonts w:ascii="Arial" w:hAnsi="Arial" w:cs="Arial"/>
          <w:i/>
          <w:iCs/>
          <w:sz w:val="22"/>
          <w:szCs w:val="22"/>
        </w:rPr>
        <w:t>trittico</w:t>
      </w:r>
      <w:proofErr w:type="spellEnd"/>
      <w:r w:rsidRPr="0062366C">
        <w:rPr>
          <w:rFonts w:ascii="Arial" w:hAnsi="Arial" w:cs="Arial"/>
          <w:sz w:val="22"/>
          <w:szCs w:val="22"/>
        </w:rPr>
        <w:t xml:space="preserve"> can be seen in Cardiff in June 2024.</w:t>
      </w:r>
    </w:p>
    <w:p w:rsidR="00AF252B" w:rsidRPr="0062366C" w:rsidRDefault="00AF252B" w:rsidP="001871F2">
      <w:pPr>
        <w:spacing w:before="240" w:line="360" w:lineRule="auto"/>
        <w:rPr>
          <w:rFonts w:ascii="Arial" w:hAnsi="Arial" w:cs="Arial"/>
          <w:i/>
          <w:iCs/>
          <w:sz w:val="22"/>
          <w:szCs w:val="22"/>
        </w:rPr>
      </w:pPr>
      <w:r w:rsidRPr="0062366C">
        <w:rPr>
          <w:rFonts w:ascii="Arial" w:hAnsi="Arial" w:cs="Arial"/>
          <w:sz w:val="22"/>
          <w:szCs w:val="22"/>
        </w:rPr>
        <w:t xml:space="preserve">Following on from a run at the Opera </w:t>
      </w:r>
      <w:proofErr w:type="spellStart"/>
      <w:r w:rsidRPr="0062366C">
        <w:rPr>
          <w:rFonts w:ascii="Arial" w:hAnsi="Arial" w:cs="Arial"/>
          <w:sz w:val="22"/>
          <w:szCs w:val="22"/>
        </w:rPr>
        <w:t>Comique</w:t>
      </w:r>
      <w:proofErr w:type="spellEnd"/>
      <w:r w:rsidRPr="0062366C">
        <w:rPr>
          <w:rFonts w:ascii="Arial" w:hAnsi="Arial" w:cs="Arial"/>
          <w:sz w:val="22"/>
          <w:szCs w:val="22"/>
        </w:rPr>
        <w:t xml:space="preserve"> in Paris, Detroit Opera perform our 2019 production of Missy </w:t>
      </w:r>
      <w:proofErr w:type="spellStart"/>
      <w:r w:rsidRPr="0062366C">
        <w:rPr>
          <w:rFonts w:ascii="Arial" w:hAnsi="Arial" w:cs="Arial"/>
          <w:sz w:val="22"/>
          <w:szCs w:val="22"/>
        </w:rPr>
        <w:t>Mazzoli’s</w:t>
      </w:r>
      <w:proofErr w:type="spellEnd"/>
      <w:r w:rsidRPr="0062366C">
        <w:rPr>
          <w:rFonts w:ascii="Arial" w:hAnsi="Arial" w:cs="Arial"/>
          <w:sz w:val="22"/>
          <w:szCs w:val="22"/>
        </w:rPr>
        <w:t xml:space="preserve"> </w:t>
      </w:r>
      <w:r w:rsidRPr="0062366C">
        <w:rPr>
          <w:rFonts w:ascii="Arial" w:hAnsi="Arial" w:cs="Arial"/>
          <w:i/>
          <w:iCs/>
          <w:sz w:val="22"/>
          <w:szCs w:val="22"/>
        </w:rPr>
        <w:t>Breaking the Waves</w:t>
      </w:r>
      <w:r w:rsidRPr="0062366C">
        <w:rPr>
          <w:rFonts w:ascii="Arial" w:hAnsi="Arial" w:cs="Arial"/>
          <w:sz w:val="22"/>
          <w:szCs w:val="22"/>
        </w:rPr>
        <w:t xml:space="preserve"> in April 2024 (having just presented </w:t>
      </w:r>
      <w:proofErr w:type="spellStart"/>
      <w:r w:rsidRPr="0062366C">
        <w:rPr>
          <w:rFonts w:ascii="Arial" w:hAnsi="Arial" w:cs="Arial"/>
          <w:i/>
          <w:iCs/>
          <w:sz w:val="22"/>
          <w:szCs w:val="22"/>
        </w:rPr>
        <w:t>Ainadamar</w:t>
      </w:r>
      <w:proofErr w:type="spellEnd"/>
      <w:r w:rsidRPr="0062366C">
        <w:rPr>
          <w:rFonts w:ascii="Arial" w:hAnsi="Arial" w:cs="Arial"/>
          <w:i/>
          <w:iCs/>
          <w:sz w:val="22"/>
          <w:szCs w:val="22"/>
        </w:rPr>
        <w:t xml:space="preserve">). </w:t>
      </w:r>
      <w:r w:rsidRPr="0062366C">
        <w:rPr>
          <w:rFonts w:ascii="Arial" w:hAnsi="Arial" w:cs="Arial"/>
          <w:sz w:val="22"/>
          <w:szCs w:val="22"/>
        </w:rPr>
        <w:t>In addition, our 2014 pro</w:t>
      </w:r>
      <w:r w:rsidRPr="0062366C">
        <w:rPr>
          <w:rFonts w:ascii="Arial" w:hAnsi="Arial" w:cs="Arial"/>
          <w:sz w:val="22"/>
          <w:szCs w:val="22"/>
        </w:rPr>
        <w:lastRenderedPageBreak/>
        <w:t xml:space="preserve">duction of Donizetti’s </w:t>
      </w:r>
      <w:r w:rsidRPr="0062366C">
        <w:rPr>
          <w:rFonts w:ascii="Arial" w:hAnsi="Arial" w:cs="Arial"/>
          <w:i/>
          <w:iCs/>
          <w:sz w:val="22"/>
          <w:szCs w:val="22"/>
        </w:rPr>
        <w:t>Don Pasquale</w:t>
      </w:r>
      <w:r w:rsidRPr="0062366C">
        <w:rPr>
          <w:rFonts w:ascii="Arial" w:hAnsi="Arial" w:cs="Arial"/>
          <w:sz w:val="22"/>
          <w:szCs w:val="22"/>
        </w:rPr>
        <w:t xml:space="preserve"> is performed twice in Canada: at Vancouver Opera in February 2024, and at Canadian Opera Company in Toronto in April and May 2024.</w:t>
      </w:r>
    </w:p>
    <w:p w:rsidR="00AF252B" w:rsidRPr="0062366C" w:rsidRDefault="00AF252B" w:rsidP="001871F2">
      <w:pPr>
        <w:spacing w:line="360" w:lineRule="auto"/>
        <w:jc w:val="both"/>
        <w:rPr>
          <w:rFonts w:ascii="Arial" w:eastAsia="Arial" w:hAnsi="Arial" w:cs="Arial"/>
          <w:color w:val="000000"/>
          <w:sz w:val="22"/>
          <w:szCs w:val="22"/>
        </w:rPr>
      </w:pPr>
    </w:p>
    <w:p w:rsidR="00AF252B" w:rsidRPr="0062366C" w:rsidRDefault="00AF252B" w:rsidP="001871F2">
      <w:pPr>
        <w:spacing w:line="360" w:lineRule="auto"/>
        <w:jc w:val="both"/>
        <w:rPr>
          <w:rFonts w:ascii="Arial" w:eastAsia="Arial" w:hAnsi="Arial" w:cs="Arial"/>
          <w:color w:val="000000"/>
          <w:sz w:val="22"/>
          <w:szCs w:val="22"/>
        </w:rPr>
      </w:pPr>
      <w:r w:rsidRPr="0062366C">
        <w:rPr>
          <w:rFonts w:ascii="Arial" w:eastAsia="Arial" w:hAnsi="Arial" w:cs="Arial"/>
          <w:color w:val="000000"/>
          <w:sz w:val="22"/>
          <w:szCs w:val="22"/>
        </w:rPr>
        <w:t>Scottish Opera is supported by the Scottish Government.</w:t>
      </w:r>
    </w:p>
    <w:p w:rsidR="00BF6C73" w:rsidRPr="00A91225" w:rsidRDefault="00AF252B" w:rsidP="00A91225">
      <w:pPr>
        <w:pStyle w:val="NormalWeb"/>
        <w:spacing w:line="360" w:lineRule="auto"/>
        <w:rPr>
          <w:rStyle w:val="None"/>
        </w:rPr>
      </w:pPr>
      <w:r>
        <w:rPr>
          <w:rFonts w:ascii="Arial" w:hAnsi="Arial" w:cs="Arial"/>
          <w:noProof/>
          <w:sz w:val="20"/>
          <w:szCs w:val="20"/>
          <w:lang w:val="en-GB"/>
        </w:rPr>
        <w:drawing>
          <wp:inline distT="0" distB="0" distL="0" distR="0" wp14:anchorId="3D767CBD" wp14:editId="059C41DF">
            <wp:extent cx="2743200" cy="464820"/>
            <wp:effectExtent l="0" t="0" r="0" b="0"/>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r>
        <w:t> </w:t>
      </w:r>
    </w:p>
    <w:p w:rsidR="00BF6C73" w:rsidRPr="00BA38FA" w:rsidRDefault="009225A0">
      <w:pPr>
        <w:pStyle w:val="BodyA"/>
        <w:pBdr>
          <w:top w:val="single" w:sz="4" w:space="0" w:color="000000"/>
          <w:left w:val="single" w:sz="4" w:space="0" w:color="000000"/>
          <w:bottom w:val="single" w:sz="4" w:space="0" w:color="000000"/>
          <w:right w:val="single" w:sz="4" w:space="0" w:color="000000"/>
        </w:pBdr>
        <w:spacing w:line="360" w:lineRule="auto"/>
        <w:rPr>
          <w:rStyle w:val="None"/>
          <w:rFonts w:cs="Arial"/>
          <w:b/>
          <w:bCs/>
          <w:color w:val="auto"/>
          <w:sz w:val="20"/>
          <w:szCs w:val="20"/>
        </w:rPr>
      </w:pPr>
      <w:r w:rsidRPr="00BA38FA">
        <w:rPr>
          <w:rStyle w:val="None"/>
          <w:rFonts w:cs="Arial"/>
          <w:b/>
          <w:bCs/>
          <w:color w:val="auto"/>
          <w:sz w:val="20"/>
          <w:szCs w:val="20"/>
          <w:lang w:val="en-US"/>
        </w:rPr>
        <w:t xml:space="preserve">For additional press details please contact the Scottish Opera press office: </w:t>
      </w:r>
    </w:p>
    <w:p w:rsidR="00BF6C73" w:rsidRPr="00BA38FA" w:rsidRDefault="009225A0" w:rsidP="005C2E71">
      <w:pPr>
        <w:pStyle w:val="BodyA"/>
        <w:pBdr>
          <w:top w:val="single" w:sz="4" w:space="0" w:color="000000"/>
          <w:left w:val="single" w:sz="4" w:space="0" w:color="000000"/>
          <w:bottom w:val="single" w:sz="4" w:space="0" w:color="000000"/>
          <w:right w:val="single" w:sz="4" w:space="0" w:color="000000"/>
        </w:pBdr>
        <w:spacing w:line="360" w:lineRule="auto"/>
        <w:rPr>
          <w:rFonts w:eastAsia="Arial" w:cs="Arial"/>
          <w:b/>
          <w:bCs/>
          <w:color w:val="auto"/>
          <w:sz w:val="20"/>
          <w:szCs w:val="20"/>
          <w:u w:val="single"/>
        </w:rPr>
      </w:pPr>
      <w:r w:rsidRPr="00BA38FA">
        <w:rPr>
          <w:rStyle w:val="None"/>
          <w:rFonts w:cs="Arial"/>
          <w:color w:val="auto"/>
          <w:sz w:val="20"/>
          <w:szCs w:val="20"/>
          <w:lang w:val="en-US"/>
        </w:rPr>
        <w:t xml:space="preserve">Emily Henderson, Press Manager, 0141 242 0511, </w:t>
      </w:r>
      <w:hyperlink r:id="rId12" w:history="1">
        <w:r w:rsidRPr="00BA38FA">
          <w:rPr>
            <w:rStyle w:val="Hyperlink2"/>
            <w:b w:val="0"/>
            <w:color w:val="auto"/>
          </w:rPr>
          <w:t>emily.henderson@scottishopera.org.uk</w:t>
        </w:r>
      </w:hyperlink>
    </w:p>
    <w:sectPr w:rsidR="00BF6C73" w:rsidRPr="00BA38FA">
      <w:headerReference w:type="default" r:id="rId13"/>
      <w:footerReference w:type="default" r:id="rId14"/>
      <w:pgSz w:w="11900" w:h="16840"/>
      <w:pgMar w:top="567" w:right="567"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B8F" w:rsidRDefault="009225A0">
      <w:r>
        <w:separator/>
      </w:r>
    </w:p>
  </w:endnote>
  <w:endnote w:type="continuationSeparator" w:id="0">
    <w:p w:rsidR="00A92B8F" w:rsidRDefault="0092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Face Light">
    <w:altName w:val="InterFace Ligh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73" w:rsidRDefault="00BF6C7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B8F" w:rsidRDefault="009225A0">
      <w:r>
        <w:separator/>
      </w:r>
    </w:p>
  </w:footnote>
  <w:footnote w:type="continuationSeparator" w:id="0">
    <w:p w:rsidR="00A92B8F" w:rsidRDefault="0092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73" w:rsidRDefault="00BF6C7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4156D"/>
    <w:multiLevelType w:val="hybridMultilevel"/>
    <w:tmpl w:val="9DF67E9E"/>
    <w:lvl w:ilvl="0" w:tplc="92CE8A4A">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5465CD"/>
    <w:multiLevelType w:val="hybridMultilevel"/>
    <w:tmpl w:val="673C01A0"/>
    <w:lvl w:ilvl="0" w:tplc="D8944BAC">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activeWritingStyle w:appName="MSWord" w:lang="en-GB" w:vendorID="64" w:dllVersion="131078" w:nlCheck="1" w:checkStyle="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73"/>
    <w:rsid w:val="00005EEA"/>
    <w:rsid w:val="0004780A"/>
    <w:rsid w:val="00050A66"/>
    <w:rsid w:val="000533B1"/>
    <w:rsid w:val="000545AC"/>
    <w:rsid w:val="0009160B"/>
    <w:rsid w:val="000B04E7"/>
    <w:rsid w:val="000B2881"/>
    <w:rsid w:val="000C3DBD"/>
    <w:rsid w:val="000C3DE9"/>
    <w:rsid w:val="000C6820"/>
    <w:rsid w:val="000D409A"/>
    <w:rsid w:val="000F6378"/>
    <w:rsid w:val="00127AB0"/>
    <w:rsid w:val="001343B8"/>
    <w:rsid w:val="001636BB"/>
    <w:rsid w:val="00185C97"/>
    <w:rsid w:val="001871F2"/>
    <w:rsid w:val="00193282"/>
    <w:rsid w:val="001B465F"/>
    <w:rsid w:val="001C6122"/>
    <w:rsid w:val="001D2FE2"/>
    <w:rsid w:val="001F003A"/>
    <w:rsid w:val="001F14FE"/>
    <w:rsid w:val="001F3E25"/>
    <w:rsid w:val="00211309"/>
    <w:rsid w:val="0021712A"/>
    <w:rsid w:val="002458C0"/>
    <w:rsid w:val="002A5643"/>
    <w:rsid w:val="002D3646"/>
    <w:rsid w:val="002D3EE0"/>
    <w:rsid w:val="002F60CE"/>
    <w:rsid w:val="002F7213"/>
    <w:rsid w:val="00304A7F"/>
    <w:rsid w:val="00393FA7"/>
    <w:rsid w:val="003D0BC6"/>
    <w:rsid w:val="00411A5E"/>
    <w:rsid w:val="004371D2"/>
    <w:rsid w:val="004432ED"/>
    <w:rsid w:val="004718FA"/>
    <w:rsid w:val="00480BE2"/>
    <w:rsid w:val="004B5E2F"/>
    <w:rsid w:val="00510755"/>
    <w:rsid w:val="005243F2"/>
    <w:rsid w:val="00530FD4"/>
    <w:rsid w:val="00531AC5"/>
    <w:rsid w:val="005354E6"/>
    <w:rsid w:val="005455D0"/>
    <w:rsid w:val="00555A12"/>
    <w:rsid w:val="00562406"/>
    <w:rsid w:val="00563DFF"/>
    <w:rsid w:val="005773B3"/>
    <w:rsid w:val="005819CB"/>
    <w:rsid w:val="00586EEC"/>
    <w:rsid w:val="005C199A"/>
    <w:rsid w:val="005C1F61"/>
    <w:rsid w:val="005C2E71"/>
    <w:rsid w:val="005D3190"/>
    <w:rsid w:val="005F48E4"/>
    <w:rsid w:val="00606532"/>
    <w:rsid w:val="0062366C"/>
    <w:rsid w:val="0062379C"/>
    <w:rsid w:val="00623E13"/>
    <w:rsid w:val="00626726"/>
    <w:rsid w:val="00657619"/>
    <w:rsid w:val="006826EE"/>
    <w:rsid w:val="00697525"/>
    <w:rsid w:val="006A4F58"/>
    <w:rsid w:val="006B3967"/>
    <w:rsid w:val="006C2E58"/>
    <w:rsid w:val="006F206B"/>
    <w:rsid w:val="00724A59"/>
    <w:rsid w:val="00727822"/>
    <w:rsid w:val="00741F7D"/>
    <w:rsid w:val="0074626A"/>
    <w:rsid w:val="00752C21"/>
    <w:rsid w:val="00770494"/>
    <w:rsid w:val="00773B65"/>
    <w:rsid w:val="007777DE"/>
    <w:rsid w:val="007B48B6"/>
    <w:rsid w:val="007B62C6"/>
    <w:rsid w:val="007B74D1"/>
    <w:rsid w:val="007D2641"/>
    <w:rsid w:val="007E16D0"/>
    <w:rsid w:val="007F446C"/>
    <w:rsid w:val="00805467"/>
    <w:rsid w:val="008114DF"/>
    <w:rsid w:val="00852A84"/>
    <w:rsid w:val="00867C60"/>
    <w:rsid w:val="00890CDB"/>
    <w:rsid w:val="008A5C12"/>
    <w:rsid w:val="008C52A2"/>
    <w:rsid w:val="008D6734"/>
    <w:rsid w:val="008D7E89"/>
    <w:rsid w:val="008E1ABC"/>
    <w:rsid w:val="008F4EFB"/>
    <w:rsid w:val="008F6BF0"/>
    <w:rsid w:val="00902E58"/>
    <w:rsid w:val="00904F19"/>
    <w:rsid w:val="009058F4"/>
    <w:rsid w:val="0090722A"/>
    <w:rsid w:val="009110A7"/>
    <w:rsid w:val="009225A0"/>
    <w:rsid w:val="0092702D"/>
    <w:rsid w:val="00932B69"/>
    <w:rsid w:val="009505A6"/>
    <w:rsid w:val="00990110"/>
    <w:rsid w:val="009B09F5"/>
    <w:rsid w:val="009D4C71"/>
    <w:rsid w:val="00A12275"/>
    <w:rsid w:val="00A5716B"/>
    <w:rsid w:val="00A84734"/>
    <w:rsid w:val="00A85337"/>
    <w:rsid w:val="00A91225"/>
    <w:rsid w:val="00A92B8F"/>
    <w:rsid w:val="00A97089"/>
    <w:rsid w:val="00AA04B6"/>
    <w:rsid w:val="00AE4749"/>
    <w:rsid w:val="00AE76F6"/>
    <w:rsid w:val="00AF2030"/>
    <w:rsid w:val="00AF22B5"/>
    <w:rsid w:val="00AF252B"/>
    <w:rsid w:val="00AF737D"/>
    <w:rsid w:val="00B245EC"/>
    <w:rsid w:val="00B4489A"/>
    <w:rsid w:val="00B60439"/>
    <w:rsid w:val="00B8039E"/>
    <w:rsid w:val="00BA38FA"/>
    <w:rsid w:val="00BC0665"/>
    <w:rsid w:val="00BC6D10"/>
    <w:rsid w:val="00BD6F63"/>
    <w:rsid w:val="00BF6C73"/>
    <w:rsid w:val="00C12F07"/>
    <w:rsid w:val="00C15826"/>
    <w:rsid w:val="00C37C26"/>
    <w:rsid w:val="00C779F9"/>
    <w:rsid w:val="00C857F4"/>
    <w:rsid w:val="00CA4303"/>
    <w:rsid w:val="00CA5A18"/>
    <w:rsid w:val="00CD0B2D"/>
    <w:rsid w:val="00CE3CCD"/>
    <w:rsid w:val="00CE7DF0"/>
    <w:rsid w:val="00D33B7A"/>
    <w:rsid w:val="00D34214"/>
    <w:rsid w:val="00D362EB"/>
    <w:rsid w:val="00D37838"/>
    <w:rsid w:val="00D4527B"/>
    <w:rsid w:val="00D613AC"/>
    <w:rsid w:val="00D65AA5"/>
    <w:rsid w:val="00D72B44"/>
    <w:rsid w:val="00D74F6E"/>
    <w:rsid w:val="00D93225"/>
    <w:rsid w:val="00DC0066"/>
    <w:rsid w:val="00DF3F80"/>
    <w:rsid w:val="00E22D5B"/>
    <w:rsid w:val="00E35F15"/>
    <w:rsid w:val="00E47552"/>
    <w:rsid w:val="00E52ABC"/>
    <w:rsid w:val="00E56C5E"/>
    <w:rsid w:val="00E641E0"/>
    <w:rsid w:val="00EB2E08"/>
    <w:rsid w:val="00EB43A1"/>
    <w:rsid w:val="00ED7E9B"/>
    <w:rsid w:val="00F11490"/>
    <w:rsid w:val="00F13F68"/>
    <w:rsid w:val="00F276D3"/>
    <w:rsid w:val="00F379C4"/>
    <w:rsid w:val="00F469B1"/>
    <w:rsid w:val="00F6346F"/>
    <w:rsid w:val="00F80ACB"/>
    <w:rsid w:val="00F868C4"/>
    <w:rsid w:val="00F9676B"/>
    <w:rsid w:val="00FA3DD7"/>
    <w:rsid w:val="00FB45C3"/>
    <w:rsid w:val="00FC5648"/>
    <w:rsid w:val="00FC6E09"/>
    <w:rsid w:val="00FE7907"/>
    <w:rsid w:val="00FF1E90"/>
    <w:rsid w:val="00FF6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EFEC3"/>
  <w15:docId w15:val="{6D109A05-1D3C-471F-B1F4-13CB1F54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basedOn w:val="Normal"/>
    <w:next w:val="Normal"/>
    <w:link w:val="Heading2Char"/>
    <w:uiPriority w:val="9"/>
    <w:semiHidden/>
    <w:unhideWhenUsed/>
    <w:qFormat/>
    <w:rsid w:val="004432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next w:val="BodyA"/>
    <w:pPr>
      <w:keepNext/>
      <w:outlineLvl w:val="4"/>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Arial" w:hAnsi="Arial" w:cs="Arial Unicode MS"/>
      <w:color w:val="000000"/>
      <w:sz w:val="22"/>
      <w:szCs w:val="22"/>
      <w:u w:color="000000"/>
    </w:rPr>
  </w:style>
  <w:style w:type="character" w:customStyle="1" w:styleId="EmphasisA">
    <w:name w:val="Emphasis A"/>
    <w:rPr>
      <w:rFonts w:ascii="Arial" w:hAnsi="Arial"/>
      <w:i/>
      <w:iCs/>
      <w:lang w:val="it-IT"/>
    </w:rPr>
  </w:style>
  <w:style w:type="paragraph" w:styleId="PlainText">
    <w:name w:val="Plain Text"/>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color w:val="000000"/>
      <w:u w:val="single" w:color="000000"/>
      <w:lang w:val="pt-PT"/>
    </w:rPr>
  </w:style>
  <w:style w:type="character" w:customStyle="1" w:styleId="Hyperlink1">
    <w:name w:val="Hyperlink.1"/>
    <w:basedOn w:val="None"/>
    <w:rPr>
      <w:rFonts w:ascii="Arial" w:eastAsia="Arial" w:hAnsi="Arial" w:cs="Arial"/>
      <w:b/>
      <w:bCs/>
      <w:color w:val="000000"/>
      <w:u w:val="single" w:color="000000"/>
    </w:rPr>
  </w:style>
  <w:style w:type="character" w:customStyle="1" w:styleId="Hyperlink00">
    <w:name w:val="Hyperlink.0.0"/>
    <w:rPr>
      <w:color w:val="000000"/>
      <w:u w:val="single" w:color="000000"/>
    </w:rPr>
  </w:style>
  <w:style w:type="paragraph" w:styleId="NoSpacing">
    <w:name w:val="No Spacing"/>
    <w:rPr>
      <w:rFonts w:ascii="Arial" w:hAnsi="Arial" w:cs="Arial Unicode MS"/>
      <w:color w:val="000000"/>
      <w:sz w:val="22"/>
      <w:szCs w:val="22"/>
      <w:u w:color="000000"/>
      <w:lang w:val="en-US"/>
    </w:rPr>
  </w:style>
  <w:style w:type="character" w:customStyle="1" w:styleId="Hyperlink2">
    <w:name w:val="Hyperlink.2"/>
    <w:basedOn w:val="None"/>
    <w:rPr>
      <w:rFonts w:ascii="Arial" w:eastAsia="Arial" w:hAnsi="Arial" w:cs="Arial"/>
      <w:b/>
      <w:bCs/>
      <w:color w:val="000000"/>
      <w:sz w:val="20"/>
      <w:szCs w:val="20"/>
      <w:u w:val="single" w:color="000000"/>
    </w:rPr>
  </w:style>
  <w:style w:type="character" w:customStyle="1" w:styleId="Hyperlink3">
    <w:name w:val="Hyperlink.3"/>
    <w:basedOn w:val="None"/>
    <w:rPr>
      <w:rFonts w:ascii="Arial" w:eastAsia="Arial" w:hAnsi="Arial" w:cs="Arial"/>
      <w:b/>
      <w:bCs/>
      <w:color w:val="000000"/>
      <w:sz w:val="20"/>
      <w:szCs w:val="20"/>
      <w:u w:val="single" w:color="000000"/>
      <w:lang w:val="en-US"/>
    </w:rPr>
  </w:style>
  <w:style w:type="paragraph" w:styleId="BalloonText">
    <w:name w:val="Balloon Text"/>
    <w:basedOn w:val="Normal"/>
    <w:link w:val="BalloonTextChar"/>
    <w:uiPriority w:val="99"/>
    <w:semiHidden/>
    <w:unhideWhenUsed/>
    <w:rsid w:val="005C2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71"/>
    <w:rPr>
      <w:rFonts w:ascii="Segoe UI" w:hAnsi="Segoe UI" w:cs="Segoe UI"/>
      <w:sz w:val="18"/>
      <w:szCs w:val="18"/>
      <w:lang w:val="en-US" w:eastAsia="en-US"/>
    </w:rPr>
  </w:style>
  <w:style w:type="character" w:styleId="Strong">
    <w:name w:val="Strong"/>
    <w:basedOn w:val="DefaultParagraphFont"/>
    <w:uiPriority w:val="22"/>
    <w:qFormat/>
    <w:rsid w:val="00741F7D"/>
    <w:rPr>
      <w:b/>
      <w:bCs/>
    </w:rPr>
  </w:style>
  <w:style w:type="paragraph" w:customStyle="1" w:styleId="Pa4">
    <w:name w:val="Pa4"/>
    <w:basedOn w:val="Normal"/>
    <w:uiPriority w:val="99"/>
    <w:rsid w:val="008A5C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1" w:lineRule="atLeast"/>
    </w:pPr>
    <w:rPr>
      <w:rFonts w:ascii="InterFace Light" w:eastAsiaTheme="minorHAnsi" w:hAnsi="InterFace Light"/>
      <w:bdr w:val="none" w:sz="0" w:space="0" w:color="auto"/>
      <w:lang w:val="en-GB" w:eastAsia="en-GB"/>
    </w:rPr>
  </w:style>
  <w:style w:type="character" w:styleId="Emphasis">
    <w:name w:val="Emphasis"/>
    <w:basedOn w:val="DefaultParagraphFont"/>
    <w:uiPriority w:val="20"/>
    <w:qFormat/>
    <w:rsid w:val="00E22D5B"/>
    <w:rPr>
      <w:i/>
      <w:iCs/>
    </w:rPr>
  </w:style>
  <w:style w:type="character" w:customStyle="1" w:styleId="Heading2Char">
    <w:name w:val="Heading 2 Char"/>
    <w:basedOn w:val="DefaultParagraphFont"/>
    <w:link w:val="Heading2"/>
    <w:uiPriority w:val="9"/>
    <w:semiHidden/>
    <w:rsid w:val="004432ED"/>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4092">
      <w:bodyDiv w:val="1"/>
      <w:marLeft w:val="0"/>
      <w:marRight w:val="0"/>
      <w:marTop w:val="0"/>
      <w:marBottom w:val="0"/>
      <w:divBdr>
        <w:top w:val="none" w:sz="0" w:space="0" w:color="auto"/>
        <w:left w:val="none" w:sz="0" w:space="0" w:color="auto"/>
        <w:bottom w:val="none" w:sz="0" w:space="0" w:color="auto"/>
        <w:right w:val="none" w:sz="0" w:space="0" w:color="auto"/>
      </w:divBdr>
    </w:div>
    <w:div w:id="219289985">
      <w:bodyDiv w:val="1"/>
      <w:marLeft w:val="0"/>
      <w:marRight w:val="0"/>
      <w:marTop w:val="0"/>
      <w:marBottom w:val="0"/>
      <w:divBdr>
        <w:top w:val="none" w:sz="0" w:space="0" w:color="auto"/>
        <w:left w:val="none" w:sz="0" w:space="0" w:color="auto"/>
        <w:bottom w:val="none" w:sz="0" w:space="0" w:color="auto"/>
        <w:right w:val="none" w:sz="0" w:space="0" w:color="auto"/>
      </w:divBdr>
    </w:div>
    <w:div w:id="253560579">
      <w:bodyDiv w:val="1"/>
      <w:marLeft w:val="0"/>
      <w:marRight w:val="0"/>
      <w:marTop w:val="0"/>
      <w:marBottom w:val="0"/>
      <w:divBdr>
        <w:top w:val="none" w:sz="0" w:space="0" w:color="auto"/>
        <w:left w:val="none" w:sz="0" w:space="0" w:color="auto"/>
        <w:bottom w:val="none" w:sz="0" w:space="0" w:color="auto"/>
        <w:right w:val="none" w:sz="0" w:space="0" w:color="auto"/>
      </w:divBdr>
    </w:div>
    <w:div w:id="333337202">
      <w:bodyDiv w:val="1"/>
      <w:marLeft w:val="0"/>
      <w:marRight w:val="0"/>
      <w:marTop w:val="0"/>
      <w:marBottom w:val="0"/>
      <w:divBdr>
        <w:top w:val="none" w:sz="0" w:space="0" w:color="auto"/>
        <w:left w:val="none" w:sz="0" w:space="0" w:color="auto"/>
        <w:bottom w:val="none" w:sz="0" w:space="0" w:color="auto"/>
        <w:right w:val="none" w:sz="0" w:space="0" w:color="auto"/>
      </w:divBdr>
    </w:div>
    <w:div w:id="402871284">
      <w:bodyDiv w:val="1"/>
      <w:marLeft w:val="0"/>
      <w:marRight w:val="0"/>
      <w:marTop w:val="0"/>
      <w:marBottom w:val="0"/>
      <w:divBdr>
        <w:top w:val="none" w:sz="0" w:space="0" w:color="auto"/>
        <w:left w:val="none" w:sz="0" w:space="0" w:color="auto"/>
        <w:bottom w:val="none" w:sz="0" w:space="0" w:color="auto"/>
        <w:right w:val="none" w:sz="0" w:space="0" w:color="auto"/>
      </w:divBdr>
    </w:div>
    <w:div w:id="493255468">
      <w:bodyDiv w:val="1"/>
      <w:marLeft w:val="0"/>
      <w:marRight w:val="0"/>
      <w:marTop w:val="0"/>
      <w:marBottom w:val="0"/>
      <w:divBdr>
        <w:top w:val="none" w:sz="0" w:space="0" w:color="auto"/>
        <w:left w:val="none" w:sz="0" w:space="0" w:color="auto"/>
        <w:bottom w:val="none" w:sz="0" w:space="0" w:color="auto"/>
        <w:right w:val="none" w:sz="0" w:space="0" w:color="auto"/>
      </w:divBdr>
    </w:div>
    <w:div w:id="677850818">
      <w:bodyDiv w:val="1"/>
      <w:marLeft w:val="0"/>
      <w:marRight w:val="0"/>
      <w:marTop w:val="0"/>
      <w:marBottom w:val="0"/>
      <w:divBdr>
        <w:top w:val="none" w:sz="0" w:space="0" w:color="auto"/>
        <w:left w:val="none" w:sz="0" w:space="0" w:color="auto"/>
        <w:bottom w:val="none" w:sz="0" w:space="0" w:color="auto"/>
        <w:right w:val="none" w:sz="0" w:space="0" w:color="auto"/>
      </w:divBdr>
    </w:div>
    <w:div w:id="741415561">
      <w:bodyDiv w:val="1"/>
      <w:marLeft w:val="0"/>
      <w:marRight w:val="0"/>
      <w:marTop w:val="0"/>
      <w:marBottom w:val="0"/>
      <w:divBdr>
        <w:top w:val="none" w:sz="0" w:space="0" w:color="auto"/>
        <w:left w:val="none" w:sz="0" w:space="0" w:color="auto"/>
        <w:bottom w:val="none" w:sz="0" w:space="0" w:color="auto"/>
        <w:right w:val="none" w:sz="0" w:space="0" w:color="auto"/>
      </w:divBdr>
    </w:div>
    <w:div w:id="1069037854">
      <w:bodyDiv w:val="1"/>
      <w:marLeft w:val="0"/>
      <w:marRight w:val="0"/>
      <w:marTop w:val="0"/>
      <w:marBottom w:val="0"/>
      <w:divBdr>
        <w:top w:val="none" w:sz="0" w:space="0" w:color="auto"/>
        <w:left w:val="none" w:sz="0" w:space="0" w:color="auto"/>
        <w:bottom w:val="none" w:sz="0" w:space="0" w:color="auto"/>
        <w:right w:val="none" w:sz="0" w:space="0" w:color="auto"/>
      </w:divBdr>
    </w:div>
    <w:div w:id="1161628258">
      <w:bodyDiv w:val="1"/>
      <w:marLeft w:val="0"/>
      <w:marRight w:val="0"/>
      <w:marTop w:val="0"/>
      <w:marBottom w:val="0"/>
      <w:divBdr>
        <w:top w:val="none" w:sz="0" w:space="0" w:color="auto"/>
        <w:left w:val="none" w:sz="0" w:space="0" w:color="auto"/>
        <w:bottom w:val="none" w:sz="0" w:space="0" w:color="auto"/>
        <w:right w:val="none" w:sz="0" w:space="0" w:color="auto"/>
      </w:divBdr>
    </w:div>
    <w:div w:id="1341468126">
      <w:bodyDiv w:val="1"/>
      <w:marLeft w:val="0"/>
      <w:marRight w:val="0"/>
      <w:marTop w:val="0"/>
      <w:marBottom w:val="0"/>
      <w:divBdr>
        <w:top w:val="none" w:sz="0" w:space="0" w:color="auto"/>
        <w:left w:val="none" w:sz="0" w:space="0" w:color="auto"/>
        <w:bottom w:val="none" w:sz="0" w:space="0" w:color="auto"/>
        <w:right w:val="none" w:sz="0" w:space="0" w:color="auto"/>
      </w:divBdr>
    </w:div>
    <w:div w:id="1459379171">
      <w:bodyDiv w:val="1"/>
      <w:marLeft w:val="0"/>
      <w:marRight w:val="0"/>
      <w:marTop w:val="0"/>
      <w:marBottom w:val="0"/>
      <w:divBdr>
        <w:top w:val="none" w:sz="0" w:space="0" w:color="auto"/>
        <w:left w:val="none" w:sz="0" w:space="0" w:color="auto"/>
        <w:bottom w:val="none" w:sz="0" w:space="0" w:color="auto"/>
        <w:right w:val="none" w:sz="0" w:space="0" w:color="auto"/>
      </w:divBdr>
    </w:div>
    <w:div w:id="1499228538">
      <w:bodyDiv w:val="1"/>
      <w:marLeft w:val="0"/>
      <w:marRight w:val="0"/>
      <w:marTop w:val="0"/>
      <w:marBottom w:val="0"/>
      <w:divBdr>
        <w:top w:val="none" w:sz="0" w:space="0" w:color="auto"/>
        <w:left w:val="none" w:sz="0" w:space="0" w:color="auto"/>
        <w:bottom w:val="none" w:sz="0" w:space="0" w:color="auto"/>
        <w:right w:val="none" w:sz="0" w:space="0" w:color="auto"/>
      </w:divBdr>
    </w:div>
    <w:div w:id="1559824562">
      <w:bodyDiv w:val="1"/>
      <w:marLeft w:val="0"/>
      <w:marRight w:val="0"/>
      <w:marTop w:val="0"/>
      <w:marBottom w:val="0"/>
      <w:divBdr>
        <w:top w:val="none" w:sz="0" w:space="0" w:color="auto"/>
        <w:left w:val="none" w:sz="0" w:space="0" w:color="auto"/>
        <w:bottom w:val="none" w:sz="0" w:space="0" w:color="auto"/>
        <w:right w:val="none" w:sz="0" w:space="0" w:color="auto"/>
      </w:divBdr>
    </w:div>
    <w:div w:id="2077896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ily.henderson@scottishopera.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ottishopera.org.uk/what-s-on/opera-on-screen" TargetMode="External"/><Relationship Id="rId4" Type="http://schemas.openxmlformats.org/officeDocument/2006/relationships/settings" Target="settings.xml"/><Relationship Id="rId9" Type="http://schemas.openxmlformats.org/officeDocument/2006/relationships/hyperlink" Target="http://www.scottishopera.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F0C30-9720-4A56-84FB-E50E98C9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Emily Henderson</cp:lastModifiedBy>
  <cp:revision>156</cp:revision>
  <dcterms:created xsi:type="dcterms:W3CDTF">2019-06-13T13:24:00Z</dcterms:created>
  <dcterms:modified xsi:type="dcterms:W3CDTF">2024-02-14T14:01:00Z</dcterms:modified>
</cp:coreProperties>
</file>