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E7D0" w14:textId="77777777" w:rsidR="00995D60" w:rsidRDefault="00995D60" w:rsidP="00995D60">
      <w:pPr>
        <w:spacing w:line="360" w:lineRule="auto"/>
        <w:jc w:val="right"/>
        <w:rPr>
          <w:b/>
          <w:bCs/>
          <w:sz w:val="36"/>
        </w:rPr>
      </w:pPr>
      <w:r>
        <w:rPr>
          <w:b/>
          <w:bCs/>
          <w:noProof/>
          <w:sz w:val="36"/>
        </w:rPr>
        <w:drawing>
          <wp:inline distT="0" distB="0" distL="0" distR="0" wp14:anchorId="63C84D93" wp14:editId="1654F0A6">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14:paraId="2B55DC9F" w14:textId="77777777" w:rsidR="00995D60" w:rsidRDefault="00995D60" w:rsidP="00995D60">
      <w:pPr>
        <w:pStyle w:val="Heading5"/>
        <w:pBdr>
          <w:bottom w:val="single" w:sz="12" w:space="1" w:color="auto"/>
        </w:pBdr>
        <w:spacing w:before="240" w:line="360" w:lineRule="auto"/>
        <w:jc w:val="right"/>
        <w:rPr>
          <w:caps/>
          <w:sz w:val="28"/>
        </w:rPr>
      </w:pPr>
      <w:bookmarkStart w:id="0" w:name="OLE_LINK9"/>
      <w:r>
        <w:rPr>
          <w:caps/>
          <w:sz w:val="28"/>
        </w:rPr>
        <w:t>Press Release</w:t>
      </w:r>
    </w:p>
    <w:bookmarkEnd w:id="0"/>
    <w:p w14:paraId="6187A507" w14:textId="2232906E" w:rsidR="00634575" w:rsidRDefault="00634575" w:rsidP="0073197E">
      <w:pPr>
        <w:spacing w:after="0" w:line="360" w:lineRule="auto"/>
        <w:rPr>
          <w:rFonts w:ascii="Arial" w:hAnsi="Arial" w:cs="Arial"/>
          <w:sz w:val="20"/>
        </w:rPr>
      </w:pPr>
    </w:p>
    <w:p w14:paraId="0329D675" w14:textId="3892D629" w:rsidR="0073197E" w:rsidRDefault="004B3BEC" w:rsidP="0073197E">
      <w:pPr>
        <w:spacing w:after="0" w:line="360" w:lineRule="auto"/>
        <w:rPr>
          <w:rFonts w:ascii="Arial" w:hAnsi="Arial" w:cs="Arial"/>
          <w:sz w:val="20"/>
        </w:rPr>
      </w:pPr>
      <w:r>
        <w:rPr>
          <w:rFonts w:ascii="Arial" w:hAnsi="Arial" w:cs="Arial"/>
          <w:sz w:val="20"/>
        </w:rPr>
        <w:t xml:space="preserve">24 </w:t>
      </w:r>
      <w:r w:rsidR="00BF26DF">
        <w:rPr>
          <w:rFonts w:ascii="Arial" w:hAnsi="Arial" w:cs="Arial"/>
          <w:sz w:val="20"/>
        </w:rPr>
        <w:t xml:space="preserve">April, </w:t>
      </w:r>
      <w:r w:rsidR="0073197E">
        <w:rPr>
          <w:rFonts w:ascii="Arial" w:hAnsi="Arial" w:cs="Arial"/>
          <w:sz w:val="20"/>
        </w:rPr>
        <w:t>2024</w:t>
      </w:r>
    </w:p>
    <w:p w14:paraId="779DBBA9" w14:textId="77777777" w:rsidR="00A72623" w:rsidRPr="00A72623" w:rsidRDefault="00A72623" w:rsidP="0073197E">
      <w:pPr>
        <w:spacing w:after="0" w:line="360" w:lineRule="auto"/>
        <w:rPr>
          <w:rFonts w:ascii="Arial" w:hAnsi="Arial" w:cs="Arial"/>
          <w:sz w:val="20"/>
        </w:rPr>
      </w:pPr>
    </w:p>
    <w:p w14:paraId="7C04290E" w14:textId="509E60D8" w:rsidR="006957AE" w:rsidRDefault="00A97BC9">
      <w:pPr>
        <w:spacing w:after="0" w:line="360" w:lineRule="auto"/>
        <w:jc w:val="center"/>
        <w:rPr>
          <w:rFonts w:ascii="Arial" w:eastAsia="Arial" w:hAnsi="Arial" w:cs="Arial"/>
          <w:b/>
          <w:sz w:val="48"/>
          <w:szCs w:val="48"/>
        </w:rPr>
      </w:pPr>
      <w:r w:rsidRPr="00681292">
        <w:rPr>
          <w:rFonts w:ascii="Arial" w:eastAsia="Arial" w:hAnsi="Arial" w:cs="Arial"/>
          <w:b/>
          <w:sz w:val="48"/>
          <w:szCs w:val="48"/>
        </w:rPr>
        <w:t xml:space="preserve">SCOTTISH OPERA </w:t>
      </w:r>
      <w:r w:rsidR="00966BC8">
        <w:rPr>
          <w:rFonts w:ascii="Arial" w:eastAsia="Arial" w:hAnsi="Arial" w:cs="Arial"/>
          <w:b/>
          <w:sz w:val="48"/>
          <w:szCs w:val="48"/>
        </w:rPr>
        <w:t xml:space="preserve">YOUNG COMPANY </w:t>
      </w:r>
      <w:r w:rsidR="009440FF">
        <w:rPr>
          <w:rFonts w:ascii="Arial" w:eastAsia="Arial" w:hAnsi="Arial" w:cs="Arial"/>
          <w:b/>
          <w:sz w:val="48"/>
          <w:szCs w:val="48"/>
        </w:rPr>
        <w:t xml:space="preserve">PRESENT WORLD PREMIERE OF </w:t>
      </w:r>
      <w:r w:rsidR="009440FF" w:rsidRPr="009440FF">
        <w:rPr>
          <w:rFonts w:ascii="Arial" w:eastAsia="Arial" w:hAnsi="Arial" w:cs="Arial"/>
          <w:b/>
          <w:i/>
          <w:sz w:val="48"/>
          <w:szCs w:val="48"/>
        </w:rPr>
        <w:t>RED</w:t>
      </w:r>
      <w:r w:rsidR="009440FF">
        <w:rPr>
          <w:rFonts w:ascii="Arial" w:eastAsia="Arial" w:hAnsi="Arial" w:cs="Arial"/>
          <w:b/>
          <w:sz w:val="48"/>
          <w:szCs w:val="48"/>
        </w:rPr>
        <w:t xml:space="preserve"> THIS SUMMER IN GLASGOW </w:t>
      </w:r>
    </w:p>
    <w:p w14:paraId="5BEDDF89" w14:textId="77777777" w:rsidR="003E4AE3" w:rsidRPr="003E4AE3" w:rsidRDefault="003E4AE3" w:rsidP="003E4AE3">
      <w:pPr>
        <w:spacing w:after="0" w:line="240" w:lineRule="auto"/>
        <w:textAlignment w:val="baseline"/>
        <w:rPr>
          <w:rFonts w:ascii="Segoe UI" w:eastAsia="Times New Roman" w:hAnsi="Segoe UI" w:cs="Segoe UI"/>
          <w:sz w:val="18"/>
          <w:szCs w:val="18"/>
        </w:rPr>
      </w:pPr>
      <w:r w:rsidRPr="003E4AE3">
        <w:rPr>
          <w:rFonts w:ascii="Calibri" w:eastAsia="Times New Roman" w:hAnsi="Calibri" w:cs="Calibri"/>
          <w:lang w:val="en-US"/>
        </w:rPr>
        <w:t> </w:t>
      </w:r>
      <w:r w:rsidRPr="003E4AE3">
        <w:rPr>
          <w:rFonts w:ascii="Calibri" w:eastAsia="Times New Roman" w:hAnsi="Calibri" w:cs="Calibri"/>
        </w:rPr>
        <w:t> </w:t>
      </w:r>
    </w:p>
    <w:p w14:paraId="0066EEC9" w14:textId="179B52A0" w:rsidR="00634575" w:rsidRPr="00F41D4A" w:rsidRDefault="005F03D1" w:rsidP="001A1355">
      <w:pPr>
        <w:spacing w:after="0" w:line="360" w:lineRule="auto"/>
        <w:rPr>
          <w:rFonts w:ascii="Arial" w:eastAsia="Arial" w:hAnsi="Arial" w:cs="Arial"/>
          <w:color w:val="000000"/>
        </w:rPr>
      </w:pPr>
      <w:r w:rsidRPr="00F41D4A">
        <w:rPr>
          <w:rFonts w:ascii="Arial" w:eastAsia="Arial" w:hAnsi="Arial" w:cs="Arial"/>
          <w:color w:val="000000"/>
        </w:rPr>
        <w:t xml:space="preserve">This July, </w:t>
      </w:r>
      <w:r w:rsidR="00E4658D" w:rsidRPr="00F41D4A">
        <w:rPr>
          <w:rFonts w:ascii="Arial" w:eastAsia="Arial" w:hAnsi="Arial" w:cs="Arial"/>
          <w:color w:val="000000"/>
        </w:rPr>
        <w:t xml:space="preserve">Scottish Opera Young Company </w:t>
      </w:r>
      <w:r w:rsidRPr="00F41D4A">
        <w:rPr>
          <w:rFonts w:ascii="Arial" w:eastAsia="Arial" w:hAnsi="Arial" w:cs="Arial"/>
          <w:color w:val="000000"/>
        </w:rPr>
        <w:t xml:space="preserve">is </w:t>
      </w:r>
      <w:r w:rsidR="009440FF" w:rsidRPr="00F41D4A">
        <w:rPr>
          <w:rFonts w:ascii="Arial" w:eastAsia="Arial" w:hAnsi="Arial" w:cs="Arial"/>
          <w:color w:val="000000"/>
        </w:rPr>
        <w:t>presenting</w:t>
      </w:r>
      <w:r w:rsidR="00F96DBD" w:rsidRPr="00F41D4A">
        <w:rPr>
          <w:rFonts w:ascii="Arial" w:eastAsia="Arial" w:hAnsi="Arial" w:cs="Arial"/>
          <w:color w:val="000000"/>
        </w:rPr>
        <w:t xml:space="preserve"> the world premiere of </w:t>
      </w:r>
      <w:r w:rsidR="00F96DBD" w:rsidRPr="00F41D4A">
        <w:rPr>
          <w:rFonts w:ascii="Arial" w:eastAsia="Arial" w:hAnsi="Arial" w:cs="Arial"/>
          <w:i/>
          <w:color w:val="000000"/>
        </w:rPr>
        <w:t>RED</w:t>
      </w:r>
      <w:r w:rsidR="009440FF" w:rsidRPr="00F41D4A">
        <w:rPr>
          <w:rFonts w:ascii="Arial" w:eastAsia="Arial" w:hAnsi="Arial" w:cs="Arial"/>
          <w:i/>
          <w:color w:val="000000"/>
        </w:rPr>
        <w:t>,</w:t>
      </w:r>
      <w:r w:rsidR="00F41D4A" w:rsidRPr="00F41D4A">
        <w:rPr>
          <w:rFonts w:ascii="Arial" w:eastAsia="Arial" w:hAnsi="Arial" w:cs="Arial"/>
          <w:i/>
          <w:color w:val="000000"/>
        </w:rPr>
        <w:t xml:space="preserve"> </w:t>
      </w:r>
      <w:r w:rsidR="00F41D4A" w:rsidRPr="00F41D4A">
        <w:rPr>
          <w:rFonts w:ascii="Arial" w:eastAsia="Arial" w:hAnsi="Arial" w:cs="Arial"/>
          <w:color w:val="000000"/>
        </w:rPr>
        <w:t>a darkly comedic piece</w:t>
      </w:r>
      <w:r w:rsidR="009440FF" w:rsidRPr="00F41D4A">
        <w:rPr>
          <w:rFonts w:ascii="Arial" w:eastAsia="Arial" w:hAnsi="Arial" w:cs="Arial"/>
          <w:i/>
          <w:color w:val="000000"/>
        </w:rPr>
        <w:t xml:space="preserve"> </w:t>
      </w:r>
      <w:r w:rsidR="009440FF" w:rsidRPr="00F41D4A">
        <w:rPr>
          <w:rFonts w:ascii="Arial" w:hAnsi="Arial" w:cs="Arial"/>
        </w:rPr>
        <w:t>drawn from</w:t>
      </w:r>
      <w:r w:rsidR="00A2232D">
        <w:rPr>
          <w:rFonts w:ascii="Arial" w:hAnsi="Arial" w:cs="Arial"/>
        </w:rPr>
        <w:t xml:space="preserve"> fairy tales by</w:t>
      </w:r>
      <w:r w:rsidR="009440FF" w:rsidRPr="00F41D4A">
        <w:rPr>
          <w:rFonts w:ascii="Arial" w:hAnsi="Arial" w:cs="Arial"/>
        </w:rPr>
        <w:t xml:space="preserve"> The Brothers </w:t>
      </w:r>
      <w:r w:rsidR="00A2232D">
        <w:rPr>
          <w:rFonts w:ascii="Arial" w:hAnsi="Arial" w:cs="Arial"/>
        </w:rPr>
        <w:t>Grimm</w:t>
      </w:r>
      <w:r w:rsidR="003800C0">
        <w:rPr>
          <w:rFonts w:ascii="Arial" w:hAnsi="Arial" w:cs="Arial"/>
        </w:rPr>
        <w:t>,</w:t>
      </w:r>
      <w:r w:rsidR="009440FF" w:rsidRPr="00F41D4A">
        <w:rPr>
          <w:rFonts w:ascii="Arial" w:hAnsi="Arial" w:cs="Arial"/>
        </w:rPr>
        <w:t xml:space="preserve"> </w:t>
      </w:r>
      <w:r w:rsidR="00E4658D" w:rsidRPr="00F41D4A">
        <w:rPr>
          <w:rFonts w:ascii="Arial" w:eastAsia="Arial" w:hAnsi="Arial" w:cs="Arial"/>
          <w:color w:val="000000"/>
        </w:rPr>
        <w:t>at</w:t>
      </w:r>
      <w:r w:rsidR="00CD5018" w:rsidRPr="00F41D4A">
        <w:rPr>
          <w:rFonts w:ascii="Arial" w:eastAsia="Arial" w:hAnsi="Arial" w:cs="Arial"/>
          <w:color w:val="000000"/>
        </w:rPr>
        <w:t xml:space="preserve"> </w:t>
      </w:r>
      <w:r w:rsidR="003E4AE3" w:rsidRPr="00F41D4A">
        <w:rPr>
          <w:rFonts w:ascii="Arial" w:eastAsia="Arial" w:hAnsi="Arial" w:cs="Arial"/>
          <w:color w:val="000000"/>
        </w:rPr>
        <w:t xml:space="preserve">the </w:t>
      </w:r>
      <w:r w:rsidR="00F41D4A" w:rsidRPr="00F41D4A">
        <w:rPr>
          <w:rFonts w:ascii="Arial" w:eastAsia="Arial" w:hAnsi="Arial" w:cs="Arial"/>
          <w:color w:val="000000"/>
        </w:rPr>
        <w:t xml:space="preserve">Company’s </w:t>
      </w:r>
      <w:r w:rsidR="009440FF" w:rsidRPr="00F41D4A">
        <w:rPr>
          <w:rFonts w:ascii="Arial" w:eastAsia="Arial" w:hAnsi="Arial" w:cs="Arial"/>
          <w:color w:val="000000"/>
        </w:rPr>
        <w:t xml:space="preserve">Production Studios in Glasgow. </w:t>
      </w:r>
    </w:p>
    <w:p w14:paraId="71252492" w14:textId="77777777" w:rsidR="003E4AE3" w:rsidRPr="00F41D4A" w:rsidRDefault="003E4AE3" w:rsidP="001A1355">
      <w:pPr>
        <w:spacing w:after="0" w:line="360" w:lineRule="auto"/>
        <w:rPr>
          <w:rFonts w:ascii="Arial" w:eastAsia="Arial" w:hAnsi="Arial" w:cs="Arial"/>
        </w:rPr>
      </w:pPr>
    </w:p>
    <w:p w14:paraId="729DFD94" w14:textId="6BB9595E" w:rsidR="001A1355" w:rsidRPr="006A6B59" w:rsidRDefault="00F41D4A" w:rsidP="001A1355">
      <w:pPr>
        <w:spacing w:after="0" w:line="360" w:lineRule="auto"/>
        <w:rPr>
          <w:rFonts w:ascii="Arial" w:eastAsia="Arial" w:hAnsi="Arial" w:cs="Arial"/>
          <w:color w:val="000000"/>
        </w:rPr>
      </w:pPr>
      <w:r w:rsidRPr="006A6B59">
        <w:rPr>
          <w:rFonts w:ascii="Arial" w:eastAsia="Arial" w:hAnsi="Arial" w:cs="Arial"/>
        </w:rPr>
        <w:t xml:space="preserve">An interwoven story </w:t>
      </w:r>
      <w:r w:rsidR="00F80CEE">
        <w:rPr>
          <w:rFonts w:ascii="Arial" w:eastAsia="Arial" w:hAnsi="Arial" w:cs="Arial"/>
        </w:rPr>
        <w:t xml:space="preserve">of </w:t>
      </w:r>
      <w:r w:rsidRPr="006A6B59">
        <w:rPr>
          <w:rFonts w:ascii="Arial" w:eastAsia="Arial" w:hAnsi="Arial" w:cs="Arial"/>
        </w:rPr>
        <w:t xml:space="preserve">the four stages of women’s lives that often feature in </w:t>
      </w:r>
      <w:r w:rsidR="00A2232D" w:rsidRPr="006A6B59">
        <w:rPr>
          <w:rFonts w:ascii="Arial" w:eastAsia="Arial" w:hAnsi="Arial" w:cs="Arial"/>
        </w:rPr>
        <w:t xml:space="preserve">folk tales, </w:t>
      </w:r>
      <w:r w:rsidRPr="006A6B59">
        <w:rPr>
          <w:rFonts w:ascii="Arial" w:eastAsia="Arial" w:hAnsi="Arial" w:cs="Arial"/>
          <w:i/>
        </w:rPr>
        <w:t>RED</w:t>
      </w:r>
      <w:r w:rsidR="0026392C">
        <w:rPr>
          <w:rFonts w:ascii="Arial" w:eastAsia="Arial" w:hAnsi="Arial" w:cs="Arial"/>
        </w:rPr>
        <w:t xml:space="preserve"> </w:t>
      </w:r>
      <w:r w:rsidRPr="006A6B59">
        <w:rPr>
          <w:rFonts w:ascii="Arial" w:eastAsia="Arial" w:hAnsi="Arial" w:cs="Arial"/>
        </w:rPr>
        <w:t xml:space="preserve">is </w:t>
      </w:r>
      <w:r w:rsidR="00A2232D" w:rsidRPr="006A6B59">
        <w:rPr>
          <w:rFonts w:ascii="Arial" w:eastAsia="Arial" w:hAnsi="Arial" w:cs="Arial"/>
        </w:rPr>
        <w:t xml:space="preserve">by award-winning composer </w:t>
      </w:r>
      <w:r w:rsidR="009440FF" w:rsidRPr="006A6B59">
        <w:rPr>
          <w:rFonts w:ascii="Arial" w:eastAsia="Arial" w:hAnsi="Arial" w:cs="Arial"/>
          <w:b/>
        </w:rPr>
        <w:t>Karen MacIver</w:t>
      </w:r>
      <w:r w:rsidR="00661D90">
        <w:rPr>
          <w:rFonts w:ascii="Arial" w:eastAsia="Arial" w:hAnsi="Arial" w:cs="Arial"/>
        </w:rPr>
        <w:t xml:space="preserve">, with a </w:t>
      </w:r>
      <w:r w:rsidR="009440FF" w:rsidRPr="006A6B59">
        <w:rPr>
          <w:rFonts w:ascii="Arial" w:eastAsia="Arial" w:hAnsi="Arial" w:cs="Arial"/>
        </w:rPr>
        <w:t>libretto</w:t>
      </w:r>
      <w:r w:rsidR="00661D90">
        <w:rPr>
          <w:rFonts w:ascii="Arial" w:eastAsia="Arial" w:hAnsi="Arial" w:cs="Arial"/>
        </w:rPr>
        <w:t xml:space="preserve"> </w:t>
      </w:r>
      <w:r w:rsidR="009440FF" w:rsidRPr="006A6B59">
        <w:rPr>
          <w:rFonts w:ascii="Arial" w:eastAsia="Arial" w:hAnsi="Arial" w:cs="Arial"/>
        </w:rPr>
        <w:t xml:space="preserve">by Scottish Opera’s Director of Outreach and Education, </w:t>
      </w:r>
      <w:r w:rsidR="009440FF" w:rsidRPr="006A6B59">
        <w:rPr>
          <w:rFonts w:ascii="Arial" w:eastAsia="Arial" w:hAnsi="Arial" w:cs="Arial"/>
          <w:b/>
        </w:rPr>
        <w:t>Jane Davidson</w:t>
      </w:r>
      <w:r w:rsidR="009440FF" w:rsidRPr="006A6B59">
        <w:rPr>
          <w:rFonts w:ascii="Arial" w:eastAsia="Arial" w:hAnsi="Arial" w:cs="Arial"/>
        </w:rPr>
        <w:t xml:space="preserve"> MBE</w:t>
      </w:r>
      <w:r w:rsidR="00C53BD9" w:rsidRPr="006A6B59">
        <w:rPr>
          <w:rFonts w:ascii="Arial" w:eastAsia="Arial" w:hAnsi="Arial" w:cs="Arial"/>
        </w:rPr>
        <w:t xml:space="preserve">. </w:t>
      </w:r>
      <w:r w:rsidR="00B85672" w:rsidRPr="006A6B59">
        <w:rPr>
          <w:rFonts w:ascii="Arial" w:eastAsia="Arial" w:hAnsi="Arial" w:cs="Arial"/>
        </w:rPr>
        <w:t xml:space="preserve">The conductor is </w:t>
      </w:r>
      <w:r w:rsidR="005F03D1" w:rsidRPr="006A6B59">
        <w:rPr>
          <w:rFonts w:ascii="Arial" w:eastAsia="Arial" w:hAnsi="Arial" w:cs="Arial"/>
        </w:rPr>
        <w:t>Young Company’s</w:t>
      </w:r>
      <w:r w:rsidR="00F96DBD" w:rsidRPr="006A6B59">
        <w:rPr>
          <w:rFonts w:ascii="Arial" w:eastAsia="Arial" w:hAnsi="Arial" w:cs="Arial"/>
        </w:rPr>
        <w:t xml:space="preserve"> Artistic Director </w:t>
      </w:r>
      <w:r w:rsidR="00F96DBD" w:rsidRPr="006A6B59">
        <w:rPr>
          <w:rFonts w:ascii="Arial" w:eastAsia="Arial" w:hAnsi="Arial" w:cs="Arial"/>
          <w:b/>
        </w:rPr>
        <w:t>Chris Gray</w:t>
      </w:r>
      <w:r w:rsidR="00C53BD9" w:rsidRPr="006A6B59">
        <w:rPr>
          <w:rFonts w:ascii="Arial" w:eastAsia="Arial" w:hAnsi="Arial" w:cs="Arial"/>
        </w:rPr>
        <w:t xml:space="preserve">, with </w:t>
      </w:r>
      <w:r w:rsidR="00C04A51" w:rsidRPr="006A6B59">
        <w:rPr>
          <w:rFonts w:ascii="Arial" w:eastAsia="Arial" w:hAnsi="Arial" w:cs="Arial"/>
          <w:b/>
          <w:color w:val="000000"/>
        </w:rPr>
        <w:t xml:space="preserve">Flora Emily Thomson </w:t>
      </w:r>
      <w:r w:rsidR="00C04A51" w:rsidRPr="006A6B59">
        <w:rPr>
          <w:rFonts w:ascii="Arial" w:eastAsia="Arial" w:hAnsi="Arial" w:cs="Arial"/>
          <w:color w:val="000000"/>
        </w:rPr>
        <w:t>(</w:t>
      </w:r>
      <w:r w:rsidR="0073197E" w:rsidRPr="006A6B59">
        <w:rPr>
          <w:rFonts w:ascii="Arial" w:eastAsia="Arial" w:hAnsi="Arial" w:cs="Arial"/>
          <w:i/>
          <w:color w:val="000000"/>
        </w:rPr>
        <w:t xml:space="preserve">Maud </w:t>
      </w:r>
      <w:r w:rsidR="0073197E" w:rsidRPr="006A6B59">
        <w:rPr>
          <w:rFonts w:ascii="Arial" w:eastAsia="Arial" w:hAnsi="Arial" w:cs="Arial"/>
          <w:color w:val="000000"/>
        </w:rPr>
        <w:t xml:space="preserve">&amp; </w:t>
      </w:r>
      <w:r w:rsidR="0073197E" w:rsidRPr="006A6B59">
        <w:rPr>
          <w:rFonts w:ascii="Arial" w:eastAsia="Arial" w:hAnsi="Arial" w:cs="Arial"/>
          <w:i/>
          <w:color w:val="000000"/>
        </w:rPr>
        <w:t xml:space="preserve">Down in the Valley </w:t>
      </w:r>
      <w:r w:rsidR="0073197E" w:rsidRPr="006A6B59">
        <w:rPr>
          <w:rFonts w:ascii="Arial" w:eastAsia="Arial" w:hAnsi="Arial" w:cs="Arial"/>
          <w:color w:val="000000"/>
        </w:rPr>
        <w:t xml:space="preserve">2023 and </w:t>
      </w:r>
      <w:r w:rsidR="00C04A51" w:rsidRPr="006A6B59">
        <w:rPr>
          <w:rFonts w:ascii="Arial" w:eastAsia="Arial" w:hAnsi="Arial" w:cs="Arial"/>
          <w:i/>
          <w:color w:val="000000"/>
        </w:rPr>
        <w:t>As The Seasons Turn</w:t>
      </w:r>
      <w:r w:rsidR="003E4AE3" w:rsidRPr="006A6B59">
        <w:rPr>
          <w:rFonts w:ascii="Arial" w:eastAsia="Arial" w:hAnsi="Arial" w:cs="Arial"/>
          <w:color w:val="000000"/>
        </w:rPr>
        <w:t xml:space="preserve"> 2022) </w:t>
      </w:r>
      <w:r w:rsidR="00B85672" w:rsidRPr="006A6B59">
        <w:rPr>
          <w:rFonts w:ascii="Arial" w:eastAsia="Arial" w:hAnsi="Arial" w:cs="Arial"/>
          <w:color w:val="000000"/>
        </w:rPr>
        <w:t xml:space="preserve">returning to direct </w:t>
      </w:r>
      <w:r w:rsidR="00B85672" w:rsidRPr="006A6B59">
        <w:rPr>
          <w:rFonts w:ascii="Arial" w:eastAsia="Arial" w:hAnsi="Arial" w:cs="Arial"/>
        </w:rPr>
        <w:t xml:space="preserve">the 14 </w:t>
      </w:r>
      <w:r w:rsidR="00661D90">
        <w:rPr>
          <w:rFonts w:ascii="Arial" w:eastAsia="Arial" w:hAnsi="Arial" w:cs="Arial"/>
        </w:rPr>
        <w:t>y</w:t>
      </w:r>
      <w:r w:rsidR="005F2295">
        <w:rPr>
          <w:rFonts w:ascii="Arial" w:eastAsia="Arial" w:hAnsi="Arial" w:cs="Arial"/>
        </w:rPr>
        <w:t xml:space="preserve">oung performers aged between 17 to </w:t>
      </w:r>
      <w:r w:rsidR="00661D90">
        <w:rPr>
          <w:rFonts w:ascii="Arial" w:eastAsia="Arial" w:hAnsi="Arial" w:cs="Arial"/>
        </w:rPr>
        <w:t xml:space="preserve">21. </w:t>
      </w:r>
      <w:r w:rsidR="00C53BD9" w:rsidRPr="006A6B59">
        <w:rPr>
          <w:rFonts w:ascii="Arial" w:eastAsia="Arial" w:hAnsi="Arial" w:cs="Arial"/>
          <w:color w:val="000000"/>
        </w:rPr>
        <w:t>S</w:t>
      </w:r>
      <w:r w:rsidR="00F96DBD" w:rsidRPr="006A6B59">
        <w:rPr>
          <w:rFonts w:ascii="Arial" w:eastAsia="Arial" w:hAnsi="Arial" w:cs="Arial"/>
          <w:color w:val="000000"/>
        </w:rPr>
        <w:t>et and costume designs</w:t>
      </w:r>
      <w:r w:rsidR="005F03D1" w:rsidRPr="006A6B59">
        <w:rPr>
          <w:rFonts w:ascii="Arial" w:eastAsia="Arial" w:hAnsi="Arial" w:cs="Arial"/>
          <w:color w:val="000000"/>
        </w:rPr>
        <w:t xml:space="preserve"> are</w:t>
      </w:r>
      <w:r w:rsidR="00F96DBD" w:rsidRPr="006A6B59">
        <w:rPr>
          <w:rFonts w:ascii="Arial" w:eastAsia="Arial" w:hAnsi="Arial" w:cs="Arial"/>
          <w:color w:val="000000"/>
        </w:rPr>
        <w:t xml:space="preserve"> by </w:t>
      </w:r>
      <w:r w:rsidR="001A1355" w:rsidRPr="006A6B59">
        <w:rPr>
          <w:rFonts w:ascii="Arial" w:eastAsia="Arial" w:hAnsi="Arial" w:cs="Arial"/>
          <w:b/>
        </w:rPr>
        <w:t>Finlay McLay</w:t>
      </w:r>
      <w:r w:rsidR="00F96DBD" w:rsidRPr="006A6B59">
        <w:rPr>
          <w:rFonts w:ascii="Arial" w:eastAsia="Arial" w:hAnsi="Arial" w:cs="Arial"/>
        </w:rPr>
        <w:t xml:space="preserve">. </w:t>
      </w:r>
    </w:p>
    <w:p w14:paraId="5DE0C537" w14:textId="77777777" w:rsidR="00B85672" w:rsidRPr="006A6B59" w:rsidRDefault="00B85672" w:rsidP="0056711B">
      <w:pPr>
        <w:pStyle w:val="Default"/>
        <w:spacing w:line="360" w:lineRule="auto"/>
        <w:contextualSpacing/>
        <w:rPr>
          <w:rFonts w:eastAsia="Arial"/>
          <w:sz w:val="22"/>
          <w:szCs w:val="22"/>
        </w:rPr>
      </w:pPr>
    </w:p>
    <w:p w14:paraId="2E6204BF" w14:textId="34B3160B" w:rsidR="0073197E" w:rsidRPr="006A6B59" w:rsidRDefault="00A2232D" w:rsidP="0056711B">
      <w:pPr>
        <w:pStyle w:val="Default"/>
        <w:spacing w:line="360" w:lineRule="auto"/>
        <w:contextualSpacing/>
        <w:rPr>
          <w:rFonts w:eastAsia="Arial"/>
          <w:sz w:val="22"/>
          <w:szCs w:val="22"/>
        </w:rPr>
      </w:pPr>
      <w:r w:rsidRPr="006A6B59">
        <w:rPr>
          <w:rFonts w:eastAsia="Arial"/>
          <w:i/>
          <w:sz w:val="22"/>
          <w:szCs w:val="22"/>
        </w:rPr>
        <w:t>RED</w:t>
      </w:r>
      <w:r w:rsidR="003F29DD">
        <w:rPr>
          <w:rFonts w:eastAsia="Arial"/>
          <w:i/>
          <w:sz w:val="22"/>
          <w:szCs w:val="22"/>
        </w:rPr>
        <w:t xml:space="preserve"> </w:t>
      </w:r>
      <w:r w:rsidRPr="006A6B59">
        <w:rPr>
          <w:rFonts w:eastAsia="Arial"/>
          <w:sz w:val="22"/>
          <w:szCs w:val="22"/>
        </w:rPr>
        <w:t xml:space="preserve"> is i</w:t>
      </w:r>
      <w:r w:rsidR="009440FF" w:rsidRPr="006A6B59">
        <w:rPr>
          <w:rFonts w:eastAsia="Arial"/>
          <w:sz w:val="22"/>
          <w:szCs w:val="22"/>
        </w:rPr>
        <w:t xml:space="preserve">nspired by </w:t>
      </w:r>
      <w:r w:rsidR="00DE4C42" w:rsidRPr="006A6B59">
        <w:rPr>
          <w:rFonts w:eastAsia="Arial"/>
          <w:sz w:val="22"/>
          <w:szCs w:val="22"/>
        </w:rPr>
        <w:t xml:space="preserve">Little Red Riding Hood, Rapunzel, Snow White and Hansel &amp; Gretel, and </w:t>
      </w:r>
      <w:r w:rsidR="009440FF" w:rsidRPr="006A6B59">
        <w:rPr>
          <w:sz w:val="22"/>
          <w:szCs w:val="22"/>
        </w:rPr>
        <w:t>features</w:t>
      </w:r>
      <w:r w:rsidR="00530FDE" w:rsidRPr="006A6B59">
        <w:rPr>
          <w:sz w:val="22"/>
          <w:szCs w:val="22"/>
        </w:rPr>
        <w:t xml:space="preserve"> aspects of the ages of</w:t>
      </w:r>
      <w:r w:rsidR="009440FF" w:rsidRPr="006A6B59">
        <w:rPr>
          <w:sz w:val="22"/>
          <w:szCs w:val="22"/>
        </w:rPr>
        <w:t xml:space="preserve"> unnamed</w:t>
      </w:r>
      <w:r w:rsidR="00530FDE" w:rsidRPr="006A6B59">
        <w:rPr>
          <w:sz w:val="22"/>
          <w:szCs w:val="22"/>
        </w:rPr>
        <w:t xml:space="preserve"> female figures</w:t>
      </w:r>
      <w:r w:rsidR="00EF0E51" w:rsidRPr="006A6B59">
        <w:rPr>
          <w:sz w:val="22"/>
          <w:szCs w:val="22"/>
        </w:rPr>
        <w:t xml:space="preserve"> </w:t>
      </w:r>
      <w:r w:rsidR="00EF0E51" w:rsidRPr="006A6B59">
        <w:rPr>
          <w:color w:val="333333"/>
          <w:sz w:val="22"/>
          <w:szCs w:val="22"/>
          <w:shd w:val="clear" w:color="auto" w:fill="FFFFFF"/>
        </w:rPr>
        <w:t xml:space="preserve">— </w:t>
      </w:r>
      <w:r w:rsidR="00EF0E51" w:rsidRPr="006A6B59">
        <w:rPr>
          <w:rFonts w:eastAsia="Times New Roman"/>
          <w:sz w:val="22"/>
          <w:szCs w:val="22"/>
          <w:lang w:val="en-US"/>
        </w:rPr>
        <w:t xml:space="preserve">girl, maiden, mother, crone </w:t>
      </w:r>
      <w:r w:rsidR="00EF0E51" w:rsidRPr="006A6B59">
        <w:rPr>
          <w:color w:val="333333"/>
          <w:sz w:val="22"/>
          <w:szCs w:val="22"/>
          <w:shd w:val="clear" w:color="auto" w:fill="FFFFFF"/>
        </w:rPr>
        <w:t xml:space="preserve">— </w:t>
      </w:r>
      <w:r w:rsidR="00530FDE" w:rsidRPr="006A6B59">
        <w:rPr>
          <w:sz w:val="22"/>
          <w:szCs w:val="22"/>
        </w:rPr>
        <w:t xml:space="preserve">that often </w:t>
      </w:r>
      <w:r w:rsidR="00F80CEE">
        <w:rPr>
          <w:sz w:val="22"/>
          <w:szCs w:val="22"/>
        </w:rPr>
        <w:t>appear</w:t>
      </w:r>
      <w:r w:rsidR="00530FDE" w:rsidRPr="006A6B59">
        <w:rPr>
          <w:sz w:val="22"/>
          <w:szCs w:val="22"/>
        </w:rPr>
        <w:t xml:space="preserve"> in the</w:t>
      </w:r>
      <w:r w:rsidR="001A612E">
        <w:rPr>
          <w:sz w:val="22"/>
          <w:szCs w:val="22"/>
        </w:rPr>
        <w:t xml:space="preserve">se famous stories. </w:t>
      </w:r>
      <w:r w:rsidR="00EF0E51" w:rsidRPr="006A6B59">
        <w:rPr>
          <w:sz w:val="22"/>
          <w:szCs w:val="22"/>
        </w:rPr>
        <w:t xml:space="preserve">The 70-minute opera </w:t>
      </w:r>
      <w:r w:rsidR="00EF0E51" w:rsidRPr="005A7E49">
        <w:rPr>
          <w:rFonts w:eastAsia="Times New Roman"/>
          <w:iCs/>
          <w:sz w:val="22"/>
          <w:szCs w:val="22"/>
          <w:lang w:val="en-US"/>
        </w:rPr>
        <w:t>examines</w:t>
      </w:r>
      <w:r w:rsidR="00EF0E51" w:rsidRPr="006A6B59">
        <w:rPr>
          <w:rFonts w:eastAsia="Times New Roman"/>
          <w:i/>
          <w:iCs/>
          <w:sz w:val="22"/>
          <w:szCs w:val="22"/>
          <w:lang w:val="en-US"/>
        </w:rPr>
        <w:t xml:space="preserve"> </w:t>
      </w:r>
      <w:r w:rsidR="00EF0E51" w:rsidRPr="006A6B59">
        <w:rPr>
          <w:rFonts w:eastAsia="Times New Roman"/>
          <w:sz w:val="22"/>
          <w:szCs w:val="22"/>
          <w:lang w:val="en-US"/>
        </w:rPr>
        <w:t>the circular, metamorphic nature of these tales as well as experiences shared by generations of women across time through magical realism.</w:t>
      </w:r>
    </w:p>
    <w:p w14:paraId="0C874BA1" w14:textId="18C87051" w:rsidR="00EF0E51" w:rsidRDefault="00EF0E51" w:rsidP="00EF0E51">
      <w:pPr>
        <w:spacing w:after="0" w:line="240" w:lineRule="auto"/>
        <w:textAlignment w:val="baseline"/>
        <w:rPr>
          <w:rFonts w:ascii="Calibri" w:eastAsia="Times New Roman" w:hAnsi="Calibri" w:cs="Calibri"/>
        </w:rPr>
      </w:pPr>
      <w:r w:rsidRPr="00EF0E51">
        <w:rPr>
          <w:rFonts w:ascii="Calibri" w:eastAsia="Times New Roman" w:hAnsi="Calibri" w:cs="Calibri"/>
          <w:lang w:val="en-US"/>
        </w:rPr>
        <w:t> </w:t>
      </w:r>
    </w:p>
    <w:p w14:paraId="0705F41C" w14:textId="6F9B2DD1" w:rsidR="00F465B4" w:rsidRDefault="00F465B4" w:rsidP="00F465B4">
      <w:pPr>
        <w:spacing w:after="0" w:line="360" w:lineRule="auto"/>
        <w:contextualSpacing/>
        <w:rPr>
          <w:rFonts w:ascii="Arial" w:hAnsi="Arial" w:cs="Arial"/>
        </w:rPr>
      </w:pPr>
      <w:r w:rsidRPr="00F465B4">
        <w:rPr>
          <w:rFonts w:ascii="Arial" w:eastAsia="Times New Roman" w:hAnsi="Arial" w:cs="Arial"/>
          <w:b/>
        </w:rPr>
        <w:lastRenderedPageBreak/>
        <w:t>Karen MacIver</w:t>
      </w:r>
      <w:r w:rsidRPr="00F465B4">
        <w:rPr>
          <w:rFonts w:ascii="Arial" w:eastAsia="Times New Roman" w:hAnsi="Arial" w:cs="Arial"/>
        </w:rPr>
        <w:t xml:space="preserve"> and </w:t>
      </w:r>
      <w:r w:rsidRPr="00F465B4">
        <w:rPr>
          <w:rFonts w:ascii="Arial" w:eastAsia="Times New Roman" w:hAnsi="Arial" w:cs="Arial"/>
          <w:b/>
        </w:rPr>
        <w:t>Jane Davidson</w:t>
      </w:r>
      <w:r w:rsidRPr="00F465B4">
        <w:rPr>
          <w:rFonts w:ascii="Arial" w:eastAsia="Times New Roman" w:hAnsi="Arial" w:cs="Arial"/>
        </w:rPr>
        <w:t xml:space="preserve"> said: ‘</w:t>
      </w:r>
      <w:r w:rsidR="0026392C">
        <w:rPr>
          <w:rFonts w:ascii="Arial" w:hAnsi="Arial" w:cs="Arial"/>
          <w:i/>
        </w:rPr>
        <w:t>RED</w:t>
      </w:r>
      <w:r w:rsidR="003F29DD">
        <w:rPr>
          <w:rFonts w:ascii="Arial" w:hAnsi="Arial" w:cs="Arial"/>
          <w:i/>
        </w:rPr>
        <w:t xml:space="preserve"> </w:t>
      </w:r>
      <w:r w:rsidRPr="00F465B4">
        <w:rPr>
          <w:rFonts w:ascii="Arial" w:hAnsi="Arial" w:cs="Arial"/>
        </w:rPr>
        <w:t xml:space="preserve">is an exploration of the some of the key defining characteristics of the female protagonist in stories – bringing the tradition from its beginnings in folk tales and right up to contemporary interpretations. </w:t>
      </w:r>
      <w:r w:rsidRPr="00F465B4">
        <w:rPr>
          <w:rFonts w:ascii="Arial" w:hAnsi="Arial" w:cs="Arial"/>
          <w:lang w:eastAsia="en-US"/>
        </w:rPr>
        <w:t>Women are judg</w:t>
      </w:r>
      <w:r w:rsidR="00F80CEE">
        <w:rPr>
          <w:rFonts w:ascii="Arial" w:hAnsi="Arial" w:cs="Arial"/>
          <w:lang w:eastAsia="en-US"/>
        </w:rPr>
        <w:t xml:space="preserve">ed by a different set of values, </w:t>
      </w:r>
      <w:r w:rsidRPr="00F465B4">
        <w:rPr>
          <w:rFonts w:ascii="Arial" w:hAnsi="Arial" w:cs="Arial"/>
          <w:lang w:eastAsia="en-US"/>
        </w:rPr>
        <w:t>a</w:t>
      </w:r>
      <w:r w:rsidR="005F2295">
        <w:rPr>
          <w:rFonts w:ascii="Arial" w:hAnsi="Arial" w:cs="Arial"/>
          <w:lang w:eastAsia="en-US"/>
        </w:rPr>
        <w:t>nd many</w:t>
      </w:r>
      <w:r w:rsidRPr="00F465B4">
        <w:rPr>
          <w:rFonts w:ascii="Arial" w:hAnsi="Arial" w:cs="Arial"/>
          <w:lang w:eastAsia="en-US"/>
        </w:rPr>
        <w:t xml:space="preserve"> still face the unenviable c</w:t>
      </w:r>
      <w:r>
        <w:rPr>
          <w:rFonts w:ascii="Arial" w:hAnsi="Arial" w:cs="Arial"/>
          <w:lang w:eastAsia="en-US"/>
        </w:rPr>
        <w:t>hoices of relationships (family</w:t>
      </w:r>
      <w:r w:rsidRPr="00F465B4">
        <w:rPr>
          <w:rFonts w:ascii="Arial" w:hAnsi="Arial" w:cs="Arial"/>
          <w:lang w:eastAsia="en-US"/>
        </w:rPr>
        <w:t>) versus personal a</w:t>
      </w:r>
      <w:r w:rsidR="00F80CEE">
        <w:rPr>
          <w:rFonts w:ascii="Arial" w:hAnsi="Arial" w:cs="Arial"/>
          <w:lang w:eastAsia="en-US"/>
        </w:rPr>
        <w:t>spiration. In more recent times,</w:t>
      </w:r>
      <w:r w:rsidR="00245080">
        <w:rPr>
          <w:rFonts w:ascii="Arial" w:hAnsi="Arial" w:cs="Arial"/>
          <w:lang w:eastAsia="en-US"/>
        </w:rPr>
        <w:t xml:space="preserve"> the medium of stage and</w:t>
      </w:r>
      <w:r w:rsidRPr="00F465B4">
        <w:rPr>
          <w:rFonts w:ascii="Arial" w:hAnsi="Arial" w:cs="Arial"/>
          <w:lang w:eastAsia="en-US"/>
        </w:rPr>
        <w:t xml:space="preserve"> film – a</w:t>
      </w:r>
      <w:r w:rsidR="00F80CEE">
        <w:rPr>
          <w:rFonts w:ascii="Arial" w:hAnsi="Arial" w:cs="Arial"/>
          <w:lang w:eastAsia="en-US"/>
        </w:rPr>
        <w:t xml:space="preserve">nd of music composed for these </w:t>
      </w:r>
      <w:r w:rsidR="00F80CEE" w:rsidRPr="00F465B4">
        <w:rPr>
          <w:rFonts w:ascii="Arial" w:hAnsi="Arial" w:cs="Arial"/>
          <w:lang w:eastAsia="en-US"/>
        </w:rPr>
        <w:t>–</w:t>
      </w:r>
      <w:r w:rsidR="00F80CEE">
        <w:rPr>
          <w:rFonts w:ascii="Arial" w:hAnsi="Arial" w:cs="Arial"/>
          <w:lang w:eastAsia="en-US"/>
        </w:rPr>
        <w:t xml:space="preserve"> </w:t>
      </w:r>
      <w:r w:rsidRPr="00F465B4">
        <w:rPr>
          <w:rFonts w:ascii="Arial" w:hAnsi="Arial" w:cs="Arial"/>
          <w:lang w:eastAsia="en-US"/>
        </w:rPr>
        <w:t>has gained dominance in terms of how we experience storytelling.</w:t>
      </w:r>
      <w:r>
        <w:rPr>
          <w:rFonts w:ascii="Arial" w:hAnsi="Arial" w:cs="Arial"/>
        </w:rPr>
        <w:t xml:space="preserve"> </w:t>
      </w:r>
    </w:p>
    <w:p w14:paraId="65120E41" w14:textId="77777777" w:rsidR="00F465B4" w:rsidRDefault="00F465B4" w:rsidP="00F465B4">
      <w:pPr>
        <w:spacing w:after="0" w:line="360" w:lineRule="auto"/>
        <w:contextualSpacing/>
        <w:rPr>
          <w:rFonts w:ascii="Arial" w:hAnsi="Arial" w:cs="Arial"/>
        </w:rPr>
      </w:pPr>
    </w:p>
    <w:p w14:paraId="59A700E6" w14:textId="62D045A6" w:rsidR="00F465B4" w:rsidRPr="00A42DC8" w:rsidRDefault="00A42DC8" w:rsidP="00F465B4">
      <w:pPr>
        <w:spacing w:after="0" w:line="360" w:lineRule="auto"/>
        <w:contextualSpacing/>
        <w:rPr>
          <w:rFonts w:ascii="Arial" w:hAnsi="Arial" w:cs="Arial"/>
        </w:rPr>
      </w:pPr>
      <w:r w:rsidRPr="00A42DC8">
        <w:rPr>
          <w:rFonts w:ascii="Arial" w:hAnsi="Arial" w:cs="Arial"/>
        </w:rPr>
        <w:t>‘Stephen Sondheim and Bernard Herrmann are masters in the art of musically driven plots. Their works have greatly influenced the score, not only in the musical choices made, but also as a guiding light for compelling storytelling in terms of the landscape of sound. Literary influences include Margaret Atwood, whose beautifully concise, darkly humorous style, with twists and turns at the most unexpected of moments, we have tried to capture in the libretto.</w:t>
      </w:r>
      <w:r w:rsidR="00191007">
        <w:rPr>
          <w:rFonts w:ascii="Arial" w:hAnsi="Arial" w:cs="Arial"/>
        </w:rPr>
        <w:t xml:space="preserve"> </w:t>
      </w:r>
      <w:r w:rsidR="00F465B4" w:rsidRPr="00A42DC8">
        <w:rPr>
          <w:rFonts w:ascii="Arial" w:hAnsi="Arial" w:cs="Arial"/>
        </w:rPr>
        <w:t xml:space="preserve">Working within the parameters of four short acts drove the need for a musical score </w:t>
      </w:r>
      <w:r>
        <w:rPr>
          <w:rFonts w:ascii="Arial" w:hAnsi="Arial" w:cs="Arial"/>
        </w:rPr>
        <w:t xml:space="preserve">that </w:t>
      </w:r>
      <w:r w:rsidR="00F465B4" w:rsidRPr="00A42DC8">
        <w:rPr>
          <w:rFonts w:ascii="Arial" w:hAnsi="Arial" w:cs="Arial"/>
        </w:rPr>
        <w:t>describes the plot e</w:t>
      </w:r>
      <w:r w:rsidR="00F80CEE" w:rsidRPr="00A42DC8">
        <w:rPr>
          <w:rFonts w:ascii="Arial" w:hAnsi="Arial" w:cs="Arial"/>
        </w:rPr>
        <w:t xml:space="preserve">very bit as much as the words. </w:t>
      </w:r>
      <w:r w:rsidR="00F465B4" w:rsidRPr="00A42DC8">
        <w:rPr>
          <w:rFonts w:ascii="Arial" w:hAnsi="Arial" w:cs="Arial"/>
        </w:rPr>
        <w:t xml:space="preserve">Interspersed throughout </w:t>
      </w:r>
      <w:r w:rsidR="003F29DD" w:rsidRPr="00A42DC8">
        <w:rPr>
          <w:rFonts w:ascii="Arial" w:hAnsi="Arial" w:cs="Arial"/>
        </w:rPr>
        <w:t>are strands of magical realism,</w:t>
      </w:r>
      <w:r w:rsidR="00F465B4" w:rsidRPr="00A42DC8">
        <w:rPr>
          <w:rFonts w:ascii="Arial" w:hAnsi="Arial" w:cs="Arial"/>
        </w:rPr>
        <w:t xml:space="preserve"> lending an everyday quality to the more outrageous aspects of the story arc that we are confident most of the audience will recognise. So, throw in some chatty crockery, firefighters with a n</w:t>
      </w:r>
      <w:r w:rsidR="005F2295" w:rsidRPr="00A42DC8">
        <w:rPr>
          <w:rFonts w:ascii="Arial" w:hAnsi="Arial" w:cs="Arial"/>
        </w:rPr>
        <w:t xml:space="preserve">ice line in barbershop singing, </w:t>
      </w:r>
      <w:r w:rsidRPr="00A42DC8">
        <w:rPr>
          <w:rFonts w:ascii="Arial" w:hAnsi="Arial" w:cs="Arial"/>
        </w:rPr>
        <w:t>some 1980</w:t>
      </w:r>
      <w:r w:rsidR="00F465B4" w:rsidRPr="00A42DC8">
        <w:rPr>
          <w:rFonts w:ascii="Arial" w:hAnsi="Arial" w:cs="Arial"/>
        </w:rPr>
        <w:t>s shoulder padded glamour, a wolf that needs therapy and you might just</w:t>
      </w:r>
      <w:r w:rsidR="003F29DD" w:rsidRPr="00A42DC8">
        <w:rPr>
          <w:rFonts w:ascii="Arial" w:hAnsi="Arial" w:cs="Arial"/>
        </w:rPr>
        <w:t xml:space="preserve"> get a sense of what to expect.’ </w:t>
      </w:r>
    </w:p>
    <w:p w14:paraId="24AE3CD7" w14:textId="485DB07D" w:rsidR="004B3BEC" w:rsidRDefault="004B3BEC" w:rsidP="00873A3B">
      <w:pPr>
        <w:spacing w:after="0" w:line="360" w:lineRule="auto"/>
        <w:contextualSpacing/>
        <w:rPr>
          <w:color w:val="1F497D"/>
        </w:rPr>
      </w:pPr>
    </w:p>
    <w:p w14:paraId="37A9ADCD" w14:textId="03E04C46" w:rsidR="006A6B59" w:rsidRDefault="009671AC" w:rsidP="007C0714">
      <w:pPr>
        <w:spacing w:after="0" w:line="360" w:lineRule="auto"/>
        <w:contextualSpacing/>
        <w:rPr>
          <w:rFonts w:ascii="Arial" w:eastAsia="Times New Roman" w:hAnsi="Arial" w:cs="Arial"/>
          <w:color w:val="000000"/>
        </w:rPr>
      </w:pPr>
      <w:r w:rsidRPr="007C0714">
        <w:rPr>
          <w:rFonts w:ascii="Arial" w:eastAsia="Arial" w:hAnsi="Arial" w:cs="Arial"/>
        </w:rPr>
        <w:t xml:space="preserve">Director </w:t>
      </w:r>
      <w:r w:rsidRPr="007C0714">
        <w:rPr>
          <w:rFonts w:ascii="Arial" w:eastAsia="Arial" w:hAnsi="Arial" w:cs="Arial"/>
          <w:b/>
        </w:rPr>
        <w:t>Flora Emily Thomson</w:t>
      </w:r>
      <w:r w:rsidRPr="007C0714">
        <w:rPr>
          <w:rFonts w:ascii="Arial" w:eastAsia="Arial" w:hAnsi="Arial" w:cs="Arial"/>
        </w:rPr>
        <w:t xml:space="preserve"> said:</w:t>
      </w:r>
      <w:r w:rsidR="009913B3" w:rsidRPr="007C0714">
        <w:rPr>
          <w:rFonts w:ascii="Arial" w:eastAsia="Times New Roman" w:hAnsi="Arial" w:cs="Arial"/>
          <w:iCs/>
        </w:rPr>
        <w:t xml:space="preserve"> </w:t>
      </w:r>
      <w:r w:rsidR="007C0714">
        <w:rPr>
          <w:rFonts w:ascii="Arial" w:eastAsia="Times New Roman" w:hAnsi="Arial" w:cs="Arial"/>
          <w:iCs/>
        </w:rPr>
        <w:t>‘</w:t>
      </w:r>
      <w:r w:rsidR="007C0714" w:rsidRPr="007C0714">
        <w:rPr>
          <w:rFonts w:ascii="Arial" w:eastAsia="Times New Roman" w:hAnsi="Arial" w:cs="Arial"/>
          <w:iCs/>
          <w:color w:val="000000"/>
          <w:shd w:val="clear" w:color="auto" w:fill="FFFFFF"/>
        </w:rPr>
        <w:t xml:space="preserve">I’m so excited to be working with the Young Company again to bring to life </w:t>
      </w:r>
      <w:r w:rsidR="0026392C">
        <w:rPr>
          <w:rFonts w:ascii="Arial" w:eastAsia="Times New Roman" w:hAnsi="Arial" w:cs="Arial"/>
          <w:i/>
          <w:iCs/>
          <w:color w:val="000000"/>
          <w:shd w:val="clear" w:color="auto" w:fill="FFFFFF"/>
        </w:rPr>
        <w:t>RED</w:t>
      </w:r>
      <w:r w:rsidR="005F2295">
        <w:rPr>
          <w:rFonts w:ascii="Arial" w:eastAsia="Times New Roman" w:hAnsi="Arial" w:cs="Arial"/>
          <w:i/>
          <w:iCs/>
          <w:color w:val="000000"/>
          <w:shd w:val="clear" w:color="auto" w:fill="FFFFFF"/>
        </w:rPr>
        <w:t xml:space="preserve">. </w:t>
      </w:r>
      <w:r w:rsidR="007C0714">
        <w:rPr>
          <w:rFonts w:ascii="Arial" w:eastAsia="Times New Roman" w:hAnsi="Arial" w:cs="Arial"/>
          <w:iCs/>
          <w:color w:val="000000"/>
          <w:shd w:val="clear" w:color="auto" w:fill="FFFFFF"/>
        </w:rPr>
        <w:t>Karen M</w:t>
      </w:r>
      <w:r w:rsidR="00A42DC8">
        <w:rPr>
          <w:rFonts w:ascii="Arial" w:eastAsia="Times New Roman" w:hAnsi="Arial" w:cs="Arial"/>
          <w:iCs/>
          <w:color w:val="000000"/>
          <w:shd w:val="clear" w:color="auto" w:fill="FFFFFF"/>
        </w:rPr>
        <w:t>a</w:t>
      </w:r>
      <w:r w:rsidR="007C0714">
        <w:rPr>
          <w:rFonts w:ascii="Arial" w:eastAsia="Times New Roman" w:hAnsi="Arial" w:cs="Arial"/>
          <w:iCs/>
          <w:color w:val="000000"/>
          <w:shd w:val="clear" w:color="auto" w:fill="FFFFFF"/>
        </w:rPr>
        <w:t>cIver and</w:t>
      </w:r>
      <w:r w:rsidR="007C0714" w:rsidRPr="007C0714">
        <w:rPr>
          <w:rFonts w:ascii="Arial" w:eastAsia="Times New Roman" w:hAnsi="Arial" w:cs="Arial"/>
          <w:iCs/>
          <w:color w:val="000000"/>
          <w:shd w:val="clear" w:color="auto" w:fill="FFFFFF"/>
        </w:rPr>
        <w:t xml:space="preserve"> Jane Davidson’s intricate and charged piece is brimming with possibilities, compelling us to consider the relationship between women, power and patriarchy across a lifetime, and the shifts and sacrifices needed to navigate these. As we follow our protagonist through her ages, our ensemble use</w:t>
      </w:r>
      <w:r w:rsidR="00A42DC8">
        <w:rPr>
          <w:rFonts w:ascii="Arial" w:eastAsia="Times New Roman" w:hAnsi="Arial" w:cs="Arial"/>
          <w:iCs/>
          <w:color w:val="000000"/>
          <w:shd w:val="clear" w:color="auto" w:fill="FFFFFF"/>
        </w:rPr>
        <w:t>s</w:t>
      </w:r>
      <w:r w:rsidR="007C0714" w:rsidRPr="007C0714">
        <w:rPr>
          <w:rFonts w:ascii="Arial" w:eastAsia="Times New Roman" w:hAnsi="Arial" w:cs="Arial"/>
          <w:iCs/>
          <w:color w:val="000000"/>
          <w:shd w:val="clear" w:color="auto" w:fill="FFFFFF"/>
        </w:rPr>
        <w:t xml:space="preserve"> dynamic and sensory movement to build her worlds and destroy them, constantly moving the goal posts and manipulating the parameters of her world. Taking place on a striking and stark, angular set, prepare to experience some of society’s oldest ta</w:t>
      </w:r>
      <w:r w:rsidR="00CF711C">
        <w:rPr>
          <w:rFonts w:ascii="Arial" w:eastAsia="Times New Roman" w:hAnsi="Arial" w:cs="Arial"/>
          <w:iCs/>
          <w:color w:val="000000"/>
          <w:shd w:val="clear" w:color="auto" w:fill="FFFFFF"/>
        </w:rPr>
        <w:t>les in a thoroughly modern way.’</w:t>
      </w:r>
    </w:p>
    <w:p w14:paraId="584F6891" w14:textId="77777777" w:rsidR="007C0714" w:rsidRPr="007C0714" w:rsidRDefault="007C0714" w:rsidP="007C0714">
      <w:pPr>
        <w:spacing w:after="0" w:line="360" w:lineRule="auto"/>
        <w:contextualSpacing/>
        <w:rPr>
          <w:rFonts w:ascii="Arial" w:eastAsia="Times New Roman" w:hAnsi="Arial" w:cs="Arial"/>
          <w:color w:val="000000"/>
        </w:rPr>
      </w:pPr>
    </w:p>
    <w:p w14:paraId="2CE1B34D" w14:textId="1DC4C977" w:rsidR="006A6B59" w:rsidRPr="009800B6" w:rsidRDefault="006A6B59" w:rsidP="009800B6">
      <w:pPr>
        <w:spacing w:after="0" w:line="360" w:lineRule="auto"/>
        <w:contextualSpacing/>
        <w:rPr>
          <w:rFonts w:ascii="Arial" w:eastAsia="Arial" w:hAnsi="Arial" w:cs="Arial"/>
        </w:rPr>
      </w:pPr>
      <w:r w:rsidRPr="009800B6">
        <w:rPr>
          <w:rFonts w:ascii="Arial" w:eastAsia="Arial" w:hAnsi="Arial" w:cs="Arial"/>
        </w:rPr>
        <w:t xml:space="preserve">Scottish Opera Young Company offers young singers a unique and practical introduction to the world of opera and the chance to develop their talent through a year-long programme, working with a range of music professionals. For many of the singers, it is the first step towards building a career in the arts, and gives them the opportunity to perform music written especially for young voices. </w:t>
      </w:r>
    </w:p>
    <w:p w14:paraId="00D99A1E" w14:textId="46E09CB1" w:rsidR="00CF711C" w:rsidRDefault="00F151FF" w:rsidP="00CF711C">
      <w:pPr>
        <w:pStyle w:val="NormalWeb"/>
        <w:spacing w:line="360" w:lineRule="auto"/>
        <w:contextualSpacing/>
        <w:rPr>
          <w:rFonts w:ascii="Arial" w:hAnsi="Arial" w:cs="Arial"/>
          <w:sz w:val="22"/>
          <w:szCs w:val="22"/>
        </w:rPr>
      </w:pPr>
      <w:r w:rsidRPr="009800B6">
        <w:rPr>
          <w:rFonts w:ascii="Arial" w:eastAsia="Arial" w:hAnsi="Arial" w:cs="Arial"/>
          <w:sz w:val="22"/>
          <w:szCs w:val="22"/>
        </w:rPr>
        <w:t>Tickets for</w:t>
      </w:r>
      <w:r w:rsidRPr="009800B6">
        <w:rPr>
          <w:rFonts w:ascii="Arial" w:eastAsia="Arial" w:hAnsi="Arial" w:cs="Arial"/>
          <w:i/>
          <w:sz w:val="22"/>
          <w:szCs w:val="22"/>
        </w:rPr>
        <w:t xml:space="preserve"> </w:t>
      </w:r>
      <w:r w:rsidR="00DE4C42" w:rsidRPr="009800B6">
        <w:rPr>
          <w:rFonts w:ascii="Arial" w:eastAsia="Arial" w:hAnsi="Arial" w:cs="Arial"/>
          <w:i/>
          <w:sz w:val="22"/>
          <w:szCs w:val="22"/>
        </w:rPr>
        <w:t>RED</w:t>
      </w:r>
      <w:r w:rsidR="00EE2B93" w:rsidRPr="009800B6">
        <w:rPr>
          <w:rFonts w:ascii="Arial" w:eastAsia="Arial" w:hAnsi="Arial" w:cs="Arial"/>
          <w:sz w:val="22"/>
          <w:szCs w:val="22"/>
        </w:rPr>
        <w:t xml:space="preserve">, </w:t>
      </w:r>
      <w:r w:rsidRPr="009800B6">
        <w:rPr>
          <w:rFonts w:ascii="Arial" w:eastAsia="Arial" w:hAnsi="Arial" w:cs="Arial"/>
          <w:sz w:val="22"/>
          <w:szCs w:val="22"/>
        </w:rPr>
        <w:t>which</w:t>
      </w:r>
      <w:r w:rsidR="0009037C" w:rsidRPr="009800B6">
        <w:rPr>
          <w:rFonts w:ascii="Arial" w:eastAsia="Arial" w:hAnsi="Arial" w:cs="Arial"/>
          <w:sz w:val="22"/>
          <w:szCs w:val="22"/>
        </w:rPr>
        <w:t xml:space="preserve"> is</w:t>
      </w:r>
      <w:r w:rsidR="00DE4C42" w:rsidRPr="009800B6">
        <w:rPr>
          <w:rFonts w:ascii="Arial" w:eastAsia="Arial" w:hAnsi="Arial" w:cs="Arial"/>
          <w:i/>
          <w:sz w:val="22"/>
          <w:szCs w:val="22"/>
        </w:rPr>
        <w:t xml:space="preserve"> </w:t>
      </w:r>
      <w:r w:rsidR="00EF4CF1" w:rsidRPr="009800B6">
        <w:rPr>
          <w:rFonts w:ascii="Arial" w:eastAsia="Arial" w:hAnsi="Arial" w:cs="Arial"/>
          <w:sz w:val="22"/>
          <w:szCs w:val="22"/>
        </w:rPr>
        <w:t xml:space="preserve">supported by </w:t>
      </w:r>
      <w:r w:rsidR="0026392C" w:rsidRPr="009800B6">
        <w:rPr>
          <w:rFonts w:ascii="Arial" w:eastAsia="Arial" w:hAnsi="Arial" w:cs="Arial"/>
          <w:b/>
          <w:sz w:val="22"/>
          <w:szCs w:val="22"/>
        </w:rPr>
        <w:t>Scottish Opera</w:t>
      </w:r>
      <w:r w:rsidR="00496847" w:rsidRPr="009800B6">
        <w:rPr>
          <w:rFonts w:ascii="Arial" w:eastAsia="Arial" w:hAnsi="Arial" w:cs="Arial"/>
          <w:b/>
          <w:sz w:val="22"/>
          <w:szCs w:val="22"/>
        </w:rPr>
        <w:t>’s</w:t>
      </w:r>
      <w:r w:rsidR="0026392C" w:rsidRPr="009800B6">
        <w:rPr>
          <w:rFonts w:ascii="Arial" w:eastAsia="Arial" w:hAnsi="Arial" w:cs="Arial"/>
          <w:b/>
          <w:sz w:val="22"/>
          <w:szCs w:val="22"/>
        </w:rPr>
        <w:t xml:space="preserve"> </w:t>
      </w:r>
      <w:r w:rsidR="0026392C" w:rsidRPr="009800B6">
        <w:rPr>
          <w:rFonts w:ascii="Arial" w:hAnsi="Arial" w:cs="Arial"/>
          <w:b/>
          <w:sz w:val="22"/>
          <w:szCs w:val="22"/>
        </w:rPr>
        <w:t>Education Angels</w:t>
      </w:r>
      <w:r w:rsidR="0026392C" w:rsidRPr="009800B6">
        <w:rPr>
          <w:rFonts w:ascii="Arial" w:hAnsi="Arial" w:cs="Arial"/>
          <w:sz w:val="22"/>
          <w:szCs w:val="22"/>
        </w:rPr>
        <w:t xml:space="preserve"> and </w:t>
      </w:r>
      <w:r w:rsidR="0026392C" w:rsidRPr="009800B6">
        <w:rPr>
          <w:rFonts w:ascii="Arial" w:hAnsi="Arial" w:cs="Arial"/>
          <w:b/>
          <w:sz w:val="22"/>
          <w:szCs w:val="22"/>
        </w:rPr>
        <w:t>The Rose Fund</w:t>
      </w:r>
      <w:r w:rsidR="0026392C" w:rsidRPr="009800B6">
        <w:rPr>
          <w:rFonts w:ascii="Arial" w:hAnsi="Arial" w:cs="Arial"/>
          <w:sz w:val="22"/>
          <w:szCs w:val="22"/>
        </w:rPr>
        <w:t>,</w:t>
      </w:r>
      <w:r w:rsidRPr="009800B6">
        <w:rPr>
          <w:rFonts w:ascii="Arial" w:eastAsia="Arial" w:hAnsi="Arial" w:cs="Arial"/>
          <w:sz w:val="22"/>
          <w:szCs w:val="22"/>
        </w:rPr>
        <w:t xml:space="preserve"> are available to buy now from </w:t>
      </w:r>
      <w:hyperlink r:id="rId9" w:history="1">
        <w:r w:rsidR="00CF711C" w:rsidRPr="00F93497">
          <w:rPr>
            <w:rStyle w:val="Hyperlink"/>
            <w:rFonts w:ascii="Arial" w:hAnsi="Arial" w:cs="Arial"/>
            <w:sz w:val="22"/>
            <w:szCs w:val="22"/>
          </w:rPr>
          <w:t>www.scottishopera.org.uk/shows/red</w:t>
        </w:r>
      </w:hyperlink>
    </w:p>
    <w:p w14:paraId="6BAB6E46" w14:textId="69ABDA10" w:rsidR="006957AE" w:rsidRPr="00CF711C" w:rsidRDefault="00A97BC9" w:rsidP="00CF711C">
      <w:pPr>
        <w:pStyle w:val="NormalWeb"/>
        <w:spacing w:line="360" w:lineRule="auto"/>
        <w:contextualSpacing/>
        <w:rPr>
          <w:rFonts w:ascii="Arial" w:hAnsi="Arial" w:cs="Arial"/>
          <w:sz w:val="22"/>
          <w:szCs w:val="22"/>
        </w:rPr>
      </w:pPr>
      <w:r w:rsidRPr="00CF711C">
        <w:rPr>
          <w:rFonts w:ascii="Arial" w:eastAsia="Arial" w:hAnsi="Arial" w:cs="Arial"/>
          <w:color w:val="000000"/>
          <w:sz w:val="22"/>
          <w:szCs w:val="22"/>
        </w:rPr>
        <w:lastRenderedPageBreak/>
        <w:t>-ENDS-</w:t>
      </w:r>
    </w:p>
    <w:p w14:paraId="5572B3DB" w14:textId="77777777" w:rsidR="00966BC8" w:rsidRDefault="00623660" w:rsidP="00966BC8">
      <w:pPr>
        <w:spacing w:before="240" w:after="0" w:line="360" w:lineRule="auto"/>
        <w:contextualSpacing/>
        <w:rPr>
          <w:rFonts w:ascii="Arial" w:eastAsia="Arial" w:hAnsi="Arial" w:cs="Arial"/>
          <w:b/>
          <w:u w:val="single"/>
        </w:rPr>
      </w:pPr>
      <w:hyperlink r:id="rId10">
        <w:r w:rsidR="00966BC8">
          <w:rPr>
            <w:rFonts w:ascii="Arial" w:eastAsia="Arial" w:hAnsi="Arial" w:cs="Arial"/>
            <w:color w:val="000000"/>
            <w:u w:val="single"/>
          </w:rPr>
          <w:t>www.scottishopera.org.uk</w:t>
        </w:r>
      </w:hyperlink>
      <w:r w:rsidR="00966BC8">
        <w:rPr>
          <w:rFonts w:ascii="Arial" w:eastAsia="Arial" w:hAnsi="Arial" w:cs="Arial"/>
          <w:b/>
          <w:u w:val="single"/>
        </w:rPr>
        <w:t xml:space="preserve"> </w:t>
      </w:r>
    </w:p>
    <w:p w14:paraId="2C6ABE17" w14:textId="22098A17" w:rsidR="00966BC8" w:rsidRDefault="00966BC8" w:rsidP="00966BC8">
      <w:pPr>
        <w:spacing w:after="0" w:line="360" w:lineRule="auto"/>
        <w:contextualSpacing/>
        <w:rPr>
          <w:rFonts w:ascii="Arial" w:eastAsia="Arial" w:hAnsi="Arial" w:cs="Arial"/>
        </w:rPr>
      </w:pPr>
      <w:r>
        <w:rPr>
          <w:rFonts w:ascii="Arial" w:eastAsia="Arial" w:hAnsi="Arial" w:cs="Arial"/>
        </w:rPr>
        <w:t>You can follow Scottis</w:t>
      </w:r>
      <w:r w:rsidR="003E50C2">
        <w:rPr>
          <w:rFonts w:ascii="Arial" w:eastAsia="Arial" w:hAnsi="Arial" w:cs="Arial"/>
        </w:rPr>
        <w:t>h Opera on X</w:t>
      </w:r>
      <w:r w:rsidR="009D652F">
        <w:rPr>
          <w:rFonts w:ascii="Arial" w:eastAsia="Arial" w:hAnsi="Arial" w:cs="Arial"/>
        </w:rPr>
        <w:t>, Facebook,</w:t>
      </w:r>
      <w:r>
        <w:rPr>
          <w:rFonts w:ascii="Arial" w:eastAsia="Arial" w:hAnsi="Arial" w:cs="Arial"/>
        </w:rPr>
        <w:t xml:space="preserve"> Instagram</w:t>
      </w:r>
      <w:r w:rsidR="009D652F">
        <w:rPr>
          <w:rFonts w:ascii="Arial" w:eastAsia="Arial" w:hAnsi="Arial" w:cs="Arial"/>
        </w:rPr>
        <w:t xml:space="preserve"> and Tik-Tok</w:t>
      </w:r>
      <w:r>
        <w:rPr>
          <w:rFonts w:ascii="Arial" w:eastAsia="Arial" w:hAnsi="Arial" w:cs="Arial"/>
        </w:rPr>
        <w:t xml:space="preserve"> </w:t>
      </w:r>
      <w:r>
        <w:rPr>
          <w:rFonts w:ascii="Arial" w:eastAsia="Arial" w:hAnsi="Arial" w:cs="Arial"/>
          <w:b/>
        </w:rPr>
        <w:t>@ScottishOpera</w:t>
      </w:r>
      <w:r>
        <w:rPr>
          <w:rFonts w:ascii="Arial" w:eastAsia="Arial" w:hAnsi="Arial" w:cs="Arial"/>
        </w:rPr>
        <w:t xml:space="preserve"> </w:t>
      </w:r>
    </w:p>
    <w:p w14:paraId="3E2C1395" w14:textId="6FEDA74C" w:rsidR="004F288A" w:rsidRDefault="004F288A">
      <w:pPr>
        <w:spacing w:after="0" w:line="360" w:lineRule="auto"/>
        <w:rPr>
          <w:rFonts w:ascii="Arial" w:eastAsia="Arial" w:hAnsi="Arial" w:cs="Arial"/>
          <w:color w:val="000000"/>
        </w:rPr>
      </w:pPr>
    </w:p>
    <w:p w14:paraId="396AC69D" w14:textId="12C05095" w:rsidR="00297F64" w:rsidRPr="0009037C" w:rsidRDefault="00C76FDB" w:rsidP="004F288A">
      <w:pPr>
        <w:pStyle w:val="NormalWeb"/>
        <w:shd w:val="clear" w:color="auto" w:fill="FFFFFF"/>
        <w:spacing w:before="0" w:beforeAutospacing="0" w:line="360" w:lineRule="auto"/>
        <w:contextualSpacing/>
        <w:rPr>
          <w:rFonts w:ascii="Arial" w:hAnsi="Arial" w:cs="Arial"/>
          <w:sz w:val="22"/>
          <w:szCs w:val="22"/>
          <w:u w:val="single"/>
        </w:rPr>
      </w:pPr>
      <w:r w:rsidRPr="0009037C">
        <w:rPr>
          <w:rFonts w:ascii="Arial" w:hAnsi="Arial" w:cs="Arial"/>
          <w:sz w:val="22"/>
          <w:szCs w:val="22"/>
          <w:u w:val="single"/>
        </w:rPr>
        <w:t>RED c</w:t>
      </w:r>
      <w:r w:rsidR="004F288A" w:rsidRPr="0009037C">
        <w:rPr>
          <w:rFonts w:ascii="Arial" w:hAnsi="Arial" w:cs="Arial"/>
          <w:sz w:val="22"/>
          <w:szCs w:val="22"/>
          <w:u w:val="single"/>
        </w:rPr>
        <w:t>reative team</w:t>
      </w:r>
    </w:p>
    <w:p w14:paraId="035621BD" w14:textId="59950FC5" w:rsidR="00297F64" w:rsidRPr="004F288A" w:rsidRDefault="00297F64" w:rsidP="0009037C">
      <w:pPr>
        <w:pStyle w:val="NormalWeb"/>
        <w:shd w:val="clear" w:color="auto" w:fill="FFFFFF"/>
        <w:spacing w:before="0" w:beforeAutospacing="0" w:after="0" w:afterAutospacing="0" w:line="360" w:lineRule="auto"/>
        <w:contextualSpacing/>
        <w:rPr>
          <w:rFonts w:ascii="Arial" w:hAnsi="Arial" w:cs="Arial"/>
          <w:sz w:val="22"/>
          <w:szCs w:val="22"/>
        </w:rPr>
      </w:pPr>
      <w:r w:rsidRPr="004F288A">
        <w:rPr>
          <w:rFonts w:ascii="Arial" w:hAnsi="Arial" w:cs="Arial"/>
          <w:sz w:val="22"/>
          <w:szCs w:val="22"/>
        </w:rPr>
        <w:t>Conductor</w:t>
      </w:r>
      <w:r>
        <w:rPr>
          <w:rFonts w:ascii="Arial" w:hAnsi="Arial" w:cs="Arial"/>
          <w:sz w:val="22"/>
          <w:szCs w:val="22"/>
        </w:rPr>
        <w:tab/>
      </w:r>
      <w:r>
        <w:rPr>
          <w:rFonts w:ascii="Arial" w:hAnsi="Arial" w:cs="Arial"/>
          <w:sz w:val="22"/>
          <w:szCs w:val="22"/>
        </w:rPr>
        <w:tab/>
      </w:r>
      <w:r>
        <w:rPr>
          <w:rFonts w:ascii="Arial" w:hAnsi="Arial" w:cs="Arial"/>
          <w:sz w:val="22"/>
          <w:szCs w:val="22"/>
        </w:rPr>
        <w:tab/>
      </w:r>
      <w:r w:rsidRPr="004F288A">
        <w:rPr>
          <w:rStyle w:val="Strong"/>
          <w:rFonts w:ascii="Arial" w:hAnsi="Arial" w:cs="Arial"/>
          <w:sz w:val="22"/>
          <w:szCs w:val="22"/>
        </w:rPr>
        <w:t>Chris Gray</w:t>
      </w:r>
    </w:p>
    <w:p w14:paraId="1A58F427" w14:textId="55B3FD17" w:rsidR="00297F64" w:rsidRPr="004F288A" w:rsidRDefault="00297F64" w:rsidP="0009037C">
      <w:pPr>
        <w:pStyle w:val="NormalWeb"/>
        <w:shd w:val="clear" w:color="auto" w:fill="FFFFFF"/>
        <w:spacing w:before="0" w:beforeAutospacing="0" w:after="0" w:afterAutospacing="0" w:line="360" w:lineRule="auto"/>
        <w:contextualSpacing/>
        <w:rPr>
          <w:rFonts w:ascii="Arial" w:hAnsi="Arial" w:cs="Arial"/>
          <w:sz w:val="22"/>
          <w:szCs w:val="22"/>
        </w:rPr>
      </w:pPr>
      <w:r w:rsidRPr="004F288A">
        <w:rPr>
          <w:rFonts w:ascii="Arial" w:hAnsi="Arial" w:cs="Arial"/>
          <w:sz w:val="22"/>
          <w:szCs w:val="22"/>
        </w:rPr>
        <w:t>Director</w:t>
      </w:r>
      <w:r>
        <w:rPr>
          <w:rFonts w:ascii="Arial" w:hAnsi="Arial" w:cs="Arial"/>
          <w:sz w:val="22"/>
          <w:szCs w:val="22"/>
        </w:rPr>
        <w:tab/>
      </w:r>
      <w:r>
        <w:rPr>
          <w:rFonts w:ascii="Arial" w:hAnsi="Arial" w:cs="Arial"/>
          <w:sz w:val="22"/>
          <w:szCs w:val="22"/>
        </w:rPr>
        <w:tab/>
      </w:r>
      <w:r>
        <w:rPr>
          <w:rFonts w:ascii="Arial" w:hAnsi="Arial" w:cs="Arial"/>
          <w:sz w:val="22"/>
          <w:szCs w:val="22"/>
        </w:rPr>
        <w:tab/>
      </w:r>
      <w:r w:rsidRPr="004F288A">
        <w:rPr>
          <w:rStyle w:val="Strong"/>
          <w:rFonts w:ascii="Arial" w:hAnsi="Arial" w:cs="Arial"/>
          <w:sz w:val="22"/>
          <w:szCs w:val="22"/>
        </w:rPr>
        <w:t>Flora Emily Thomson</w:t>
      </w:r>
    </w:p>
    <w:p w14:paraId="25C02736" w14:textId="75014E5E" w:rsidR="004B3BEC" w:rsidRDefault="00297F64" w:rsidP="0009037C">
      <w:pPr>
        <w:pStyle w:val="NormalWeb"/>
        <w:shd w:val="clear" w:color="auto" w:fill="FFFFFF"/>
        <w:spacing w:before="0" w:beforeAutospacing="0" w:after="0" w:afterAutospacing="0" w:line="360" w:lineRule="auto"/>
        <w:contextualSpacing/>
        <w:rPr>
          <w:rFonts w:ascii="Arial" w:hAnsi="Arial" w:cs="Arial"/>
          <w:b/>
          <w:sz w:val="22"/>
          <w:szCs w:val="22"/>
        </w:rPr>
      </w:pPr>
      <w:r w:rsidRPr="004F288A">
        <w:rPr>
          <w:rFonts w:ascii="Arial" w:hAnsi="Arial" w:cs="Arial"/>
          <w:sz w:val="22"/>
          <w:szCs w:val="22"/>
        </w:rPr>
        <w:t>Set and Costume Designer</w:t>
      </w:r>
      <w:r>
        <w:rPr>
          <w:rFonts w:ascii="Arial" w:hAnsi="Arial" w:cs="Arial"/>
          <w:sz w:val="22"/>
          <w:szCs w:val="22"/>
        </w:rPr>
        <w:tab/>
      </w:r>
      <w:r w:rsidR="00EE2B93">
        <w:rPr>
          <w:rFonts w:ascii="Arial" w:hAnsi="Arial" w:cs="Arial"/>
          <w:b/>
          <w:sz w:val="22"/>
          <w:szCs w:val="22"/>
        </w:rPr>
        <w:t>Finlay McLay</w:t>
      </w:r>
    </w:p>
    <w:p w14:paraId="4E286562" w14:textId="77777777" w:rsidR="0009037C" w:rsidRPr="00A42DC8" w:rsidRDefault="0009037C" w:rsidP="0009037C">
      <w:pPr>
        <w:pStyle w:val="NormalWeb"/>
        <w:shd w:val="clear" w:color="auto" w:fill="FFFFFF"/>
        <w:spacing w:before="0" w:beforeAutospacing="0" w:after="0" w:afterAutospacing="0" w:line="360" w:lineRule="auto"/>
        <w:contextualSpacing/>
        <w:rPr>
          <w:rFonts w:ascii="Arial" w:hAnsi="Arial" w:cs="Arial"/>
          <w:sz w:val="22"/>
          <w:szCs w:val="22"/>
        </w:rPr>
      </w:pPr>
    </w:p>
    <w:p w14:paraId="75A0B192" w14:textId="0E21850B" w:rsidR="00966BC8" w:rsidRPr="0009037C" w:rsidRDefault="00966BC8" w:rsidP="00966BC8">
      <w:pPr>
        <w:spacing w:after="0" w:line="360" w:lineRule="auto"/>
        <w:rPr>
          <w:rFonts w:ascii="Arial" w:eastAsia="Arial" w:hAnsi="Arial" w:cs="Arial"/>
          <w:color w:val="000000"/>
          <w:u w:val="single"/>
        </w:rPr>
      </w:pPr>
      <w:r w:rsidRPr="0009037C">
        <w:rPr>
          <w:rFonts w:ascii="Arial" w:eastAsia="Arial" w:hAnsi="Arial" w:cs="Arial"/>
          <w:color w:val="000000"/>
          <w:u w:val="single"/>
        </w:rPr>
        <w:t>Performances</w:t>
      </w:r>
    </w:p>
    <w:p w14:paraId="30C9282C" w14:textId="18C1BC6A" w:rsidR="00966BC8" w:rsidRDefault="00966BC8" w:rsidP="00966BC8">
      <w:pPr>
        <w:spacing w:after="0" w:line="360" w:lineRule="auto"/>
        <w:rPr>
          <w:rFonts w:ascii="Arial" w:eastAsia="Arial" w:hAnsi="Arial" w:cs="Arial"/>
        </w:rPr>
      </w:pPr>
      <w:r>
        <w:rPr>
          <w:rFonts w:ascii="Arial" w:eastAsia="Arial" w:hAnsi="Arial" w:cs="Arial"/>
          <w:b/>
          <w:color w:val="000000"/>
        </w:rPr>
        <w:t>Scottish Opera Production Studios</w:t>
      </w:r>
      <w:r w:rsidRPr="00CD00C0">
        <w:rPr>
          <w:rFonts w:ascii="Arial" w:eastAsia="Arial" w:hAnsi="Arial" w:cs="Arial"/>
          <w:b/>
          <w:color w:val="000000"/>
        </w:rPr>
        <w:t xml:space="preserve">, </w:t>
      </w:r>
      <w:r w:rsidR="00CD00C0" w:rsidRPr="00CD00C0">
        <w:rPr>
          <w:rFonts w:ascii="Arial" w:eastAsia="Arial" w:hAnsi="Arial" w:cs="Arial"/>
          <w:b/>
          <w:color w:val="000000"/>
        </w:rPr>
        <w:t>40 Edington Street,</w:t>
      </w:r>
      <w:r w:rsidR="00CD00C0">
        <w:rPr>
          <w:rFonts w:ascii="Arial" w:eastAsia="Arial" w:hAnsi="Arial" w:cs="Arial"/>
          <w:color w:val="000000"/>
        </w:rPr>
        <w:t xml:space="preserve"> </w:t>
      </w:r>
      <w:r w:rsidRPr="000411D3">
        <w:rPr>
          <w:rFonts w:ascii="Arial" w:eastAsia="Arial" w:hAnsi="Arial" w:cs="Arial"/>
          <w:b/>
          <w:color w:val="000000"/>
        </w:rPr>
        <w:t xml:space="preserve">Glasgow </w:t>
      </w:r>
    </w:p>
    <w:p w14:paraId="7CEDE026" w14:textId="4BE0AD8F" w:rsidR="00966BC8" w:rsidRDefault="003E4AE3" w:rsidP="00966BC8">
      <w:pPr>
        <w:spacing w:after="0" w:line="360" w:lineRule="auto"/>
        <w:rPr>
          <w:rFonts w:ascii="Arial" w:eastAsia="Arial" w:hAnsi="Arial" w:cs="Arial"/>
          <w:color w:val="000000"/>
        </w:rPr>
      </w:pPr>
      <w:r>
        <w:rPr>
          <w:rFonts w:ascii="Arial" w:eastAsia="Arial" w:hAnsi="Arial" w:cs="Arial"/>
          <w:color w:val="000000"/>
        </w:rPr>
        <w:t>18 – 20</w:t>
      </w:r>
      <w:r w:rsidR="00DE4C42">
        <w:rPr>
          <w:rFonts w:ascii="Arial" w:eastAsia="Arial" w:hAnsi="Arial" w:cs="Arial"/>
          <w:color w:val="000000"/>
        </w:rPr>
        <w:t xml:space="preserve"> July, 7.15pm </w:t>
      </w:r>
    </w:p>
    <w:p w14:paraId="056F1C72" w14:textId="66366A71" w:rsidR="003E4AE3" w:rsidRDefault="003E4AE3" w:rsidP="00966BC8">
      <w:pPr>
        <w:spacing w:after="0" w:line="360" w:lineRule="auto"/>
        <w:rPr>
          <w:rFonts w:ascii="Arial" w:eastAsia="Arial" w:hAnsi="Arial" w:cs="Arial"/>
        </w:rPr>
      </w:pPr>
      <w:r>
        <w:rPr>
          <w:rFonts w:ascii="Arial" w:eastAsia="Arial" w:hAnsi="Arial" w:cs="Arial"/>
          <w:color w:val="000000"/>
        </w:rPr>
        <w:t xml:space="preserve">21 July, 3pm </w:t>
      </w:r>
    </w:p>
    <w:p w14:paraId="0198E27F" w14:textId="6213BBBA" w:rsidR="005B4E9D" w:rsidRDefault="005B4E9D">
      <w:pPr>
        <w:spacing w:after="0" w:line="360" w:lineRule="auto"/>
        <w:rPr>
          <w:rFonts w:ascii="Arial" w:eastAsia="Arial" w:hAnsi="Arial" w:cs="Arial"/>
          <w:b/>
          <w:color w:val="000000"/>
        </w:rPr>
      </w:pPr>
    </w:p>
    <w:p w14:paraId="0346062E" w14:textId="5D80C3E2" w:rsidR="00F21FF0" w:rsidRPr="00191007" w:rsidRDefault="00A97BC9" w:rsidP="00191007">
      <w:pPr>
        <w:spacing w:before="100" w:after="100" w:line="360" w:lineRule="auto"/>
        <w:rPr>
          <w:rFonts w:ascii="Arial" w:eastAsia="Arial" w:hAnsi="Arial" w:cs="Arial"/>
          <w:u w:val="single"/>
        </w:rPr>
      </w:pPr>
      <w:r>
        <w:rPr>
          <w:rFonts w:ascii="Arial" w:eastAsia="Arial" w:hAnsi="Arial" w:cs="Arial"/>
          <w:u w:val="single"/>
        </w:rPr>
        <w:t>Notes to Editors</w:t>
      </w:r>
    </w:p>
    <w:p w14:paraId="1CAC3605" w14:textId="3067C271" w:rsidR="00F21FF0" w:rsidRDefault="00A97BC9">
      <w:pPr>
        <w:spacing w:before="100" w:after="220" w:line="360" w:lineRule="auto"/>
        <w:contextualSpacing/>
        <w:rPr>
          <w:rFonts w:ascii="Arial" w:eastAsia="Arial" w:hAnsi="Arial" w:cs="Arial"/>
          <w:color w:val="000000"/>
        </w:rPr>
      </w:pPr>
      <w:r>
        <w:rPr>
          <w:rFonts w:ascii="Arial" w:eastAsia="Arial" w:hAnsi="Arial" w:cs="Arial"/>
          <w:color w:val="000000"/>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Pr>
          <w:rFonts w:ascii="Arial" w:eastAsia="Arial" w:hAnsi="Arial" w:cs="Arial"/>
          <w:i/>
          <w:color w:val="000000"/>
        </w:rPr>
        <w:t>Madama Butterfly</w:t>
      </w:r>
      <w:r>
        <w:rPr>
          <w:rFonts w:ascii="Arial" w:eastAsia="Arial" w:hAnsi="Arial" w:cs="Arial"/>
          <w:color w:val="000000"/>
        </w:rPr>
        <w:t xml:space="preserve"> and </w:t>
      </w:r>
      <w:r>
        <w:rPr>
          <w:rFonts w:ascii="Arial" w:eastAsia="Arial" w:hAnsi="Arial" w:cs="Arial"/>
          <w:i/>
          <w:color w:val="000000"/>
        </w:rPr>
        <w:t>Pelléas et Mélisande</w:t>
      </w:r>
      <w:r w:rsidR="00682694">
        <w:rPr>
          <w:rFonts w:ascii="Arial" w:eastAsia="Arial" w:hAnsi="Arial" w:cs="Arial"/>
          <w:color w:val="000000"/>
        </w:rPr>
        <w:t>. The 2022/23 season marked</w:t>
      </w:r>
      <w:r>
        <w:rPr>
          <w:rFonts w:ascii="Arial" w:eastAsia="Arial" w:hAnsi="Arial" w:cs="Arial"/>
          <w:color w:val="000000"/>
        </w:rPr>
        <w:t xml:space="preserve"> its 60th Anniversary. </w:t>
      </w:r>
    </w:p>
    <w:p w14:paraId="179B3795" w14:textId="77777777" w:rsidR="00F21FF0" w:rsidRDefault="00F21FF0">
      <w:pPr>
        <w:spacing w:before="100" w:after="220" w:line="360" w:lineRule="auto"/>
        <w:contextualSpacing/>
        <w:rPr>
          <w:rFonts w:ascii="Arial" w:eastAsia="Arial" w:hAnsi="Arial" w:cs="Arial"/>
        </w:rPr>
      </w:pPr>
    </w:p>
    <w:p w14:paraId="5AB90090" w14:textId="38B00108" w:rsidR="006957AE" w:rsidRDefault="00A97BC9">
      <w:pPr>
        <w:spacing w:before="100" w:after="220" w:line="360" w:lineRule="auto"/>
        <w:contextualSpacing/>
        <w:rPr>
          <w:rFonts w:ascii="Arial" w:eastAsia="Arial" w:hAnsi="Arial" w:cs="Arial"/>
          <w:color w:val="000000"/>
        </w:rPr>
      </w:pPr>
      <w:r>
        <w:rPr>
          <w:rFonts w:ascii="Arial" w:eastAsia="Arial" w:hAnsi="Arial" w:cs="Arial"/>
          <w:color w:val="000000"/>
        </w:rPr>
        <w:t>Scottish Opera’s performance repertoire ranges across five centuries, from the earliest operas to newly</w:t>
      </w:r>
      <w:r w:rsidR="00774240">
        <w:rPr>
          <w:rFonts w:ascii="Arial" w:eastAsia="Arial" w:hAnsi="Arial" w:cs="Arial"/>
          <w:color w:val="000000"/>
        </w:rPr>
        <w:t xml:space="preserve"> </w:t>
      </w:r>
      <w:r>
        <w:rPr>
          <w:rFonts w:ascii="Arial" w:eastAsia="Arial" w:hAnsi="Arial" w:cs="Arial"/>
          <w:color w:val="000000"/>
        </w:rPr>
        <w:t xml:space="preserve">commissioned world premieres, balancing favourites with under-explored works. The Company collaborates with the world’s finest singers and creatives, together with The Orchestra of Scottish Opera and choruses for each opera. Recent accolades include </w:t>
      </w:r>
      <w:r w:rsidR="00CC2B16">
        <w:rPr>
          <w:rFonts w:ascii="Arial" w:eastAsia="Arial" w:hAnsi="Arial" w:cs="Arial"/>
          <w:color w:val="000000"/>
        </w:rPr>
        <w:t xml:space="preserve">a </w:t>
      </w:r>
      <w:r>
        <w:rPr>
          <w:rFonts w:ascii="Arial" w:eastAsia="Arial" w:hAnsi="Arial" w:cs="Arial"/>
          <w:color w:val="000000"/>
        </w:rPr>
        <w:t>South Bank Sky Arts Award, a Scottish Award for New Music, Sunday Herald Culture Awards, a 2017 UK Theatre Award, and a 2020 RPS Award. The Company took operas to Brooklyn in 2017 and Adelaide in 2</w:t>
      </w:r>
      <w:r w:rsidR="00682694">
        <w:rPr>
          <w:rFonts w:ascii="Arial" w:eastAsia="Arial" w:hAnsi="Arial" w:cs="Arial"/>
          <w:color w:val="000000"/>
        </w:rPr>
        <w:t>020, and the 2022/23 season saw</w:t>
      </w:r>
      <w:r>
        <w:rPr>
          <w:rFonts w:ascii="Arial" w:eastAsia="Arial" w:hAnsi="Arial" w:cs="Arial"/>
          <w:color w:val="000000"/>
        </w:rPr>
        <w:t xml:space="preserve"> productions first staged at Scottish Opera appearing in Santa Fe, Madrid, Toulouse, and Los Angeles. The 60</w:t>
      </w:r>
      <w:r>
        <w:rPr>
          <w:rFonts w:ascii="Arial" w:eastAsia="Arial" w:hAnsi="Arial" w:cs="Arial"/>
          <w:color w:val="000000"/>
          <w:vertAlign w:val="superscript"/>
        </w:rPr>
        <w:t>th</w:t>
      </w:r>
      <w:r w:rsidR="00B537EA">
        <w:rPr>
          <w:rFonts w:ascii="Arial" w:eastAsia="Arial" w:hAnsi="Arial" w:cs="Arial"/>
          <w:color w:val="000000"/>
        </w:rPr>
        <w:t xml:space="preserve"> Anniversary Season included</w:t>
      </w:r>
      <w:r>
        <w:rPr>
          <w:rFonts w:ascii="Arial" w:eastAsia="Arial" w:hAnsi="Arial" w:cs="Arial"/>
          <w:color w:val="000000"/>
        </w:rPr>
        <w:t xml:space="preserve"> the UK fully</w:t>
      </w:r>
      <w:r w:rsidR="00774240">
        <w:rPr>
          <w:rFonts w:ascii="Arial" w:eastAsia="Arial" w:hAnsi="Arial" w:cs="Arial"/>
          <w:color w:val="000000"/>
        </w:rPr>
        <w:t xml:space="preserve"> </w:t>
      </w:r>
      <w:r>
        <w:rPr>
          <w:rFonts w:ascii="Arial" w:eastAsia="Arial" w:hAnsi="Arial" w:cs="Arial"/>
          <w:color w:val="000000"/>
        </w:rPr>
        <w:t xml:space="preserve">staged premiere of Osvaldo Golijov’s </w:t>
      </w:r>
      <w:r>
        <w:rPr>
          <w:rFonts w:ascii="Arial" w:eastAsia="Arial" w:hAnsi="Arial" w:cs="Arial"/>
          <w:i/>
          <w:color w:val="000000"/>
        </w:rPr>
        <w:t>Ainadamar</w:t>
      </w:r>
      <w:r>
        <w:rPr>
          <w:rFonts w:ascii="Arial" w:eastAsia="Arial" w:hAnsi="Arial" w:cs="Arial"/>
          <w:color w:val="000000"/>
        </w:rPr>
        <w:t xml:space="preserve"> and the Company premiere of Puccini’s </w:t>
      </w:r>
      <w:r>
        <w:rPr>
          <w:rFonts w:ascii="Arial" w:eastAsia="Arial" w:hAnsi="Arial" w:cs="Arial"/>
          <w:i/>
          <w:color w:val="000000"/>
        </w:rPr>
        <w:t>Il trittico</w:t>
      </w:r>
      <w:r w:rsidR="00CC2B16">
        <w:rPr>
          <w:rFonts w:ascii="Arial" w:eastAsia="Arial" w:hAnsi="Arial" w:cs="Arial"/>
          <w:color w:val="000000"/>
        </w:rPr>
        <w:t xml:space="preserve">, which was nominated for an International Opera Award 2023. </w:t>
      </w:r>
    </w:p>
    <w:p w14:paraId="532468B2" w14:textId="77777777" w:rsidR="00F21FF0" w:rsidRDefault="00F21FF0">
      <w:pPr>
        <w:spacing w:before="100" w:after="220" w:line="360" w:lineRule="auto"/>
        <w:contextualSpacing/>
        <w:rPr>
          <w:rFonts w:ascii="Arial" w:eastAsia="Arial" w:hAnsi="Arial" w:cs="Arial"/>
        </w:rPr>
      </w:pPr>
    </w:p>
    <w:p w14:paraId="0657805D" w14:textId="47045748" w:rsidR="006957AE" w:rsidRDefault="00A97BC9">
      <w:pPr>
        <w:spacing w:before="100" w:after="220" w:line="360" w:lineRule="auto"/>
        <w:contextualSpacing/>
        <w:rPr>
          <w:rFonts w:ascii="Arial" w:eastAsia="Arial" w:hAnsi="Arial" w:cs="Arial"/>
        </w:rPr>
      </w:pPr>
      <w:r>
        <w:rPr>
          <w:rFonts w:ascii="Arial" w:eastAsia="Arial" w:hAnsi="Arial" w:cs="Arial"/>
          <w:color w:val="000000"/>
        </w:rPr>
        <w:t>The Company tours extensively across Scotland to ensure performances are within reach of as many of the country’s d</w:t>
      </w:r>
      <w:r w:rsidR="00D506BE">
        <w:rPr>
          <w:rFonts w:ascii="Arial" w:eastAsia="Arial" w:hAnsi="Arial" w:cs="Arial"/>
          <w:color w:val="000000"/>
        </w:rPr>
        <w:t>ispersed population as possible</w:t>
      </w:r>
      <w:r w:rsidR="00684039">
        <w:rPr>
          <w:rFonts w:ascii="Arial" w:eastAsia="Arial" w:hAnsi="Arial" w:cs="Arial"/>
          <w:color w:val="000000"/>
        </w:rPr>
        <w:t xml:space="preserve">. </w:t>
      </w:r>
      <w:r>
        <w:rPr>
          <w:rFonts w:ascii="Arial" w:eastAsia="Arial" w:hAnsi="Arial" w:cs="Arial"/>
          <w:color w:val="000000"/>
        </w:rPr>
        <w:t xml:space="preserve">This is one of the most extensive </w:t>
      </w:r>
      <w:r>
        <w:rPr>
          <w:rFonts w:ascii="Arial" w:eastAsia="Arial" w:hAnsi="Arial" w:cs="Arial"/>
          <w:color w:val="000000"/>
        </w:rPr>
        <w:lastRenderedPageBreak/>
        <w:t xml:space="preserve">touring programmes of any European opera company and a much-valued contribution to Scotland’s cultural and artistic life, particularly in remote and island communities. </w:t>
      </w:r>
    </w:p>
    <w:p w14:paraId="65E42069" w14:textId="36D157DF" w:rsidR="006957AE" w:rsidRDefault="00A97BC9">
      <w:pPr>
        <w:spacing w:before="100" w:after="220" w:line="360" w:lineRule="auto"/>
        <w:contextualSpacing/>
        <w:rPr>
          <w:rFonts w:ascii="Arial" w:eastAsia="Arial" w:hAnsi="Arial" w:cs="Arial"/>
          <w:color w:val="000000"/>
        </w:rPr>
      </w:pPr>
      <w:r>
        <w:rPr>
          <w:rFonts w:ascii="Arial" w:eastAsia="Arial" w:hAnsi="Arial" w:cs="Arial"/>
          <w:color w:val="000000"/>
        </w:rPr>
        <w:t>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w:t>
      </w:r>
      <w:r w:rsidR="00682694">
        <w:rPr>
          <w:rFonts w:ascii="Arial" w:eastAsia="Arial" w:hAnsi="Arial" w:cs="Arial"/>
          <w:color w:val="000000"/>
        </w:rPr>
        <w:t xml:space="preserve"> and specially-devised shorter A</w:t>
      </w:r>
      <w:r>
        <w:rPr>
          <w:rFonts w:ascii="Arial" w:eastAsia="Arial" w:hAnsi="Arial" w:cs="Arial"/>
          <w:color w:val="000000"/>
        </w:rPr>
        <w:t xml:space="preserve">ccess performances. </w:t>
      </w:r>
    </w:p>
    <w:p w14:paraId="1824CC5F" w14:textId="77777777" w:rsidR="00F21FF0" w:rsidRDefault="00F21FF0">
      <w:pPr>
        <w:spacing w:before="100" w:after="220" w:line="360" w:lineRule="auto"/>
        <w:contextualSpacing/>
        <w:rPr>
          <w:rFonts w:ascii="Arial" w:eastAsia="Arial" w:hAnsi="Arial" w:cs="Arial"/>
        </w:rPr>
      </w:pPr>
    </w:p>
    <w:p w14:paraId="7BBC57EC" w14:textId="56C1217E" w:rsidR="006957AE" w:rsidRDefault="00A97BC9">
      <w:pPr>
        <w:spacing w:before="100" w:after="100" w:line="360" w:lineRule="auto"/>
        <w:contextualSpacing/>
        <w:rPr>
          <w:rFonts w:ascii="Arial" w:eastAsia="Arial" w:hAnsi="Arial" w:cs="Arial"/>
        </w:rPr>
      </w:pPr>
      <w:r>
        <w:rPr>
          <w:rFonts w:ascii="Arial" w:eastAsia="Arial" w:hAnsi="Arial" w:cs="Arial"/>
        </w:rPr>
        <w:t xml:space="preserve">Scottish Opera is committed to making opera for all, presenting opera at the highest possible standards in theatres across the country, outdoors on tour, and digital audiences around the world. The Company’s 2021 production of </w:t>
      </w:r>
      <w:r>
        <w:rPr>
          <w:rFonts w:ascii="Arial" w:eastAsia="Arial" w:hAnsi="Arial" w:cs="Arial"/>
          <w:i/>
        </w:rPr>
        <w:t>The Gondoliers</w:t>
      </w:r>
      <w:r>
        <w:rPr>
          <w:rFonts w:ascii="Arial" w:eastAsia="Arial" w:hAnsi="Arial" w:cs="Arial"/>
        </w:rPr>
        <w:t xml:space="preserve">, filmed live at Festival Theatre Edinburgh, is available on BBC iPlayer. Scottish Opera’s On Screen productions are available to watch at </w:t>
      </w:r>
      <w:hyperlink r:id="rId11">
        <w:r>
          <w:rPr>
            <w:rFonts w:ascii="Arial" w:eastAsia="Arial" w:hAnsi="Arial" w:cs="Arial"/>
            <w:color w:val="0000FF"/>
            <w:u w:val="single"/>
          </w:rPr>
          <w:t>www.scottishopera.org.uk/what-s-on/opera-on-screen</w:t>
        </w:r>
      </w:hyperlink>
      <w:r>
        <w:rPr>
          <w:rFonts w:ascii="Arial" w:eastAsia="Arial" w:hAnsi="Arial" w:cs="Arial"/>
        </w:rPr>
        <w:t xml:space="preserve">. The collection includes Donizetti’s </w:t>
      </w:r>
      <w:r>
        <w:rPr>
          <w:rFonts w:ascii="Arial" w:eastAsia="Arial" w:hAnsi="Arial" w:cs="Arial"/>
          <w:i/>
        </w:rPr>
        <w:t>L’elisir d’amore</w:t>
      </w:r>
      <w:r>
        <w:rPr>
          <w:rFonts w:ascii="Arial" w:eastAsia="Arial" w:hAnsi="Arial" w:cs="Arial"/>
        </w:rPr>
        <w:t xml:space="preserve">, Humperdinck’s </w:t>
      </w:r>
      <w:r>
        <w:rPr>
          <w:rFonts w:ascii="Arial" w:eastAsia="Arial" w:hAnsi="Arial" w:cs="Arial"/>
          <w:i/>
        </w:rPr>
        <w:t>Hansel and Gretel</w:t>
      </w:r>
      <w:r>
        <w:rPr>
          <w:rFonts w:ascii="Arial" w:eastAsia="Arial" w:hAnsi="Arial" w:cs="Arial"/>
        </w:rPr>
        <w:t xml:space="preserve">, Mozart’s </w:t>
      </w:r>
      <w:r>
        <w:rPr>
          <w:rFonts w:ascii="Arial" w:eastAsia="Arial" w:hAnsi="Arial" w:cs="Arial"/>
          <w:i/>
        </w:rPr>
        <w:t>Così fan tutte</w:t>
      </w:r>
      <w:r>
        <w:rPr>
          <w:rFonts w:ascii="Arial" w:eastAsia="Arial" w:hAnsi="Arial" w:cs="Arial"/>
        </w:rPr>
        <w:t xml:space="preserve">, Menotti’s </w:t>
      </w:r>
      <w:r>
        <w:rPr>
          <w:rFonts w:ascii="Arial" w:eastAsia="Arial" w:hAnsi="Arial" w:cs="Arial"/>
          <w:i/>
        </w:rPr>
        <w:t>The Telephone</w:t>
      </w:r>
      <w:r>
        <w:rPr>
          <w:rFonts w:ascii="Arial" w:eastAsia="Arial" w:hAnsi="Arial" w:cs="Arial"/>
        </w:rPr>
        <w:t xml:space="preserve">, </w:t>
      </w:r>
      <w:r w:rsidR="00682694" w:rsidRPr="00682694">
        <w:rPr>
          <w:rFonts w:ascii="Arial" w:eastAsia="Arial" w:hAnsi="Arial" w:cs="Arial"/>
          <w:i/>
        </w:rPr>
        <w:t>The Diary of One Who Disappeared</w:t>
      </w:r>
      <w:r w:rsidR="00682694">
        <w:rPr>
          <w:rFonts w:ascii="Arial" w:eastAsia="Arial" w:hAnsi="Arial" w:cs="Arial"/>
        </w:rPr>
        <w:t xml:space="preserve">, </w:t>
      </w:r>
      <w:r w:rsidR="00682694" w:rsidRPr="00682694">
        <w:rPr>
          <w:rFonts w:ascii="Arial" w:eastAsia="Arial" w:hAnsi="Arial" w:cs="Arial"/>
          <w:i/>
        </w:rPr>
        <w:t>Mister MacNeep Has Lost His Sheep</w:t>
      </w:r>
      <w:r w:rsidR="00682694">
        <w:rPr>
          <w:rFonts w:ascii="Arial" w:eastAsia="Arial" w:hAnsi="Arial" w:cs="Arial"/>
        </w:rPr>
        <w:t xml:space="preserve">, </w:t>
      </w:r>
      <w:r>
        <w:rPr>
          <w:rFonts w:ascii="Arial" w:eastAsia="Arial" w:hAnsi="Arial" w:cs="Arial"/>
        </w:rPr>
        <w:t xml:space="preserve">and Samuel Bordoli and Jenni Fagan’s </w:t>
      </w:r>
      <w:r>
        <w:rPr>
          <w:rFonts w:ascii="Arial" w:eastAsia="Arial" w:hAnsi="Arial" w:cs="Arial"/>
          <w:i/>
        </w:rPr>
        <w:t>The Narcissistic Fish</w:t>
      </w:r>
      <w:r>
        <w:rPr>
          <w:rFonts w:ascii="Arial" w:eastAsia="Arial" w:hAnsi="Arial" w:cs="Arial"/>
        </w:rPr>
        <w:t xml:space="preserve">. </w:t>
      </w:r>
    </w:p>
    <w:p w14:paraId="4A2EB577" w14:textId="77777777" w:rsidR="00F21FF0" w:rsidRDefault="00F21FF0">
      <w:pPr>
        <w:spacing w:before="100" w:after="100" w:line="360" w:lineRule="auto"/>
        <w:contextualSpacing/>
        <w:rPr>
          <w:rFonts w:ascii="Arial" w:eastAsia="Arial" w:hAnsi="Arial" w:cs="Arial"/>
        </w:rPr>
      </w:pPr>
    </w:p>
    <w:p w14:paraId="37F80E71" w14:textId="6701D482" w:rsidR="00F21FF0" w:rsidRDefault="000E0522" w:rsidP="00F21FF0">
      <w:pPr>
        <w:spacing w:after="0" w:line="360" w:lineRule="auto"/>
        <w:contextualSpacing/>
        <w:rPr>
          <w:rFonts w:ascii="Arial" w:hAnsi="Arial" w:cs="Arial"/>
        </w:rPr>
      </w:pPr>
      <w:r w:rsidRPr="000E0522">
        <w:rPr>
          <w:rFonts w:ascii="Arial" w:hAnsi="Arial" w:cs="Arial"/>
        </w:rPr>
        <w:t>Renowned for their flexibility and craftsmanship, Scottish Opera productions are frequently presented by opera houses across the globe.</w:t>
      </w:r>
      <w:r w:rsidR="000F5E30">
        <w:rPr>
          <w:rFonts w:ascii="Arial" w:hAnsi="Arial" w:cs="Arial"/>
        </w:rPr>
        <w:t xml:space="preserve"> </w:t>
      </w:r>
      <w:r w:rsidRPr="000E0522">
        <w:rPr>
          <w:rFonts w:ascii="Arial" w:hAnsi="Arial" w:cs="Arial"/>
        </w:rPr>
        <w:t>Two of our 60</w:t>
      </w:r>
      <w:r w:rsidR="00AC1389">
        <w:rPr>
          <w:rFonts w:ascii="Arial" w:hAnsi="Arial" w:cs="Arial"/>
        </w:rPr>
        <w:t xml:space="preserve">th </w:t>
      </w:r>
      <w:r w:rsidR="00623660">
        <w:rPr>
          <w:rFonts w:ascii="Arial" w:hAnsi="Arial" w:cs="Arial"/>
        </w:rPr>
        <w:t xml:space="preserve">Anniversary productions were </w:t>
      </w:r>
      <w:bookmarkStart w:id="1" w:name="_GoBack"/>
      <w:bookmarkEnd w:id="1"/>
      <w:r w:rsidRPr="000E0522">
        <w:rPr>
          <w:rFonts w:ascii="Arial" w:hAnsi="Arial" w:cs="Arial"/>
        </w:rPr>
        <w:t>presented by Welsh Nat</w:t>
      </w:r>
      <w:r w:rsidR="00E4487E">
        <w:rPr>
          <w:rFonts w:ascii="Arial" w:hAnsi="Arial" w:cs="Arial"/>
        </w:rPr>
        <w:t>ional Opera: Osvaldo Golijov’s </w:t>
      </w:r>
      <w:r w:rsidRPr="000E0522">
        <w:rPr>
          <w:rFonts w:ascii="Arial" w:hAnsi="Arial" w:cs="Arial"/>
          <w:i/>
          <w:iCs/>
        </w:rPr>
        <w:t>Ainadamar</w:t>
      </w:r>
      <w:r w:rsidR="00623660">
        <w:rPr>
          <w:rFonts w:ascii="Arial" w:hAnsi="Arial" w:cs="Arial"/>
        </w:rPr>
        <w:t xml:space="preserve"> was</w:t>
      </w:r>
      <w:r w:rsidRPr="000E0522">
        <w:rPr>
          <w:rFonts w:ascii="Arial" w:hAnsi="Arial" w:cs="Arial"/>
        </w:rPr>
        <w:t xml:space="preserve"> in Cardiff, Llandudno, Bri</w:t>
      </w:r>
      <w:r w:rsidR="00AC1389">
        <w:rPr>
          <w:rFonts w:ascii="Arial" w:hAnsi="Arial" w:cs="Arial"/>
        </w:rPr>
        <w:t xml:space="preserve">stol, Plymouth, Birmingham, </w:t>
      </w:r>
      <w:r w:rsidRPr="000E0522">
        <w:rPr>
          <w:rFonts w:ascii="Arial" w:hAnsi="Arial" w:cs="Arial"/>
        </w:rPr>
        <w:t xml:space="preserve">Milton Keynes </w:t>
      </w:r>
      <w:r w:rsidR="00AC1389">
        <w:rPr>
          <w:rFonts w:ascii="Arial" w:hAnsi="Arial" w:cs="Arial"/>
        </w:rPr>
        <w:t xml:space="preserve">and Southampton </w:t>
      </w:r>
      <w:r w:rsidRPr="000E0522">
        <w:rPr>
          <w:rFonts w:ascii="Arial" w:hAnsi="Arial" w:cs="Arial"/>
        </w:rPr>
        <w:t xml:space="preserve">from September to November 2023. Puccini’s </w:t>
      </w:r>
      <w:r w:rsidRPr="000E0522">
        <w:rPr>
          <w:rFonts w:ascii="Arial" w:hAnsi="Arial" w:cs="Arial"/>
          <w:i/>
          <w:iCs/>
        </w:rPr>
        <w:t>Il trittico</w:t>
      </w:r>
      <w:r w:rsidRPr="000E0522">
        <w:rPr>
          <w:rFonts w:ascii="Arial" w:hAnsi="Arial" w:cs="Arial"/>
        </w:rPr>
        <w:t xml:space="preserve"> can be seen in Cardiff in June 2024.</w:t>
      </w:r>
    </w:p>
    <w:p w14:paraId="496509BC" w14:textId="77777777" w:rsidR="00F21FF0" w:rsidRDefault="00F21FF0" w:rsidP="00F21FF0">
      <w:pPr>
        <w:spacing w:after="0" w:line="360" w:lineRule="auto"/>
        <w:contextualSpacing/>
        <w:rPr>
          <w:rFonts w:ascii="Arial" w:hAnsi="Arial" w:cs="Arial"/>
        </w:rPr>
      </w:pPr>
    </w:p>
    <w:p w14:paraId="37D8694C" w14:textId="124D5658" w:rsidR="00F21FF0" w:rsidRDefault="000E0522" w:rsidP="00F21FF0">
      <w:pPr>
        <w:spacing w:after="0" w:line="360" w:lineRule="auto"/>
        <w:contextualSpacing/>
        <w:rPr>
          <w:rFonts w:ascii="Arial" w:hAnsi="Arial" w:cs="Arial"/>
        </w:rPr>
      </w:pPr>
      <w:r w:rsidRPr="000E0522">
        <w:rPr>
          <w:rFonts w:ascii="Arial" w:hAnsi="Arial" w:cs="Arial"/>
        </w:rPr>
        <w:t xml:space="preserve">Following on from a run at the Opera Comique in Paris, Detroit Opera perform our 2019 production of Missy Mazzoli’s </w:t>
      </w:r>
      <w:r w:rsidRPr="000E0522">
        <w:rPr>
          <w:rFonts w:ascii="Arial" w:hAnsi="Arial" w:cs="Arial"/>
          <w:i/>
          <w:iCs/>
        </w:rPr>
        <w:t>Breaking the Waves</w:t>
      </w:r>
      <w:r w:rsidRPr="000E0522">
        <w:rPr>
          <w:rFonts w:ascii="Arial" w:hAnsi="Arial" w:cs="Arial"/>
        </w:rPr>
        <w:t xml:space="preserve"> in April 2024 (having just presented </w:t>
      </w:r>
      <w:r w:rsidRPr="000E0522">
        <w:rPr>
          <w:rFonts w:ascii="Arial" w:hAnsi="Arial" w:cs="Arial"/>
          <w:i/>
          <w:iCs/>
        </w:rPr>
        <w:t>Ainadamar).</w:t>
      </w:r>
      <w:r w:rsidR="000F5E30">
        <w:rPr>
          <w:rFonts w:ascii="Arial" w:hAnsi="Arial" w:cs="Arial"/>
          <w:i/>
          <w:iCs/>
        </w:rPr>
        <w:t xml:space="preserve"> </w:t>
      </w:r>
      <w:r w:rsidRPr="000E0522">
        <w:rPr>
          <w:rFonts w:ascii="Arial" w:hAnsi="Arial" w:cs="Arial"/>
        </w:rPr>
        <w:t xml:space="preserve">In addition, our 2014 production of Donizetti’s </w:t>
      </w:r>
      <w:r w:rsidRPr="000E0522">
        <w:rPr>
          <w:rFonts w:ascii="Arial" w:hAnsi="Arial" w:cs="Arial"/>
          <w:i/>
          <w:iCs/>
        </w:rPr>
        <w:t>Don Pasquale</w:t>
      </w:r>
      <w:r w:rsidRPr="000E0522">
        <w:rPr>
          <w:rFonts w:ascii="Arial" w:hAnsi="Arial" w:cs="Arial"/>
        </w:rPr>
        <w:t xml:space="preserve"> is performed twice in Canada: at Vancouver Opera in February 2024, and at Canadian Opera Company in</w:t>
      </w:r>
      <w:r>
        <w:rPr>
          <w:rFonts w:ascii="Arial" w:hAnsi="Arial" w:cs="Arial"/>
        </w:rPr>
        <w:t xml:space="preserve"> Toronto in April and May 2024.</w:t>
      </w:r>
    </w:p>
    <w:p w14:paraId="3BF62305" w14:textId="77777777" w:rsidR="0009037C" w:rsidRPr="00F21FF0" w:rsidRDefault="0009037C" w:rsidP="00F21FF0">
      <w:pPr>
        <w:spacing w:after="0" w:line="360" w:lineRule="auto"/>
        <w:contextualSpacing/>
        <w:rPr>
          <w:rFonts w:ascii="Arial" w:hAnsi="Arial" w:cs="Arial"/>
        </w:rPr>
      </w:pPr>
    </w:p>
    <w:p w14:paraId="6518497A" w14:textId="77777777" w:rsidR="006957AE" w:rsidRDefault="00A97BC9">
      <w:pPr>
        <w:spacing w:after="0" w:line="360" w:lineRule="auto"/>
        <w:rPr>
          <w:rFonts w:ascii="Arial" w:eastAsia="Arial" w:hAnsi="Arial" w:cs="Arial"/>
          <w:b/>
          <w:color w:val="000000"/>
        </w:rPr>
      </w:pPr>
      <w:r>
        <w:rPr>
          <w:rFonts w:ascii="Arial" w:eastAsia="Arial" w:hAnsi="Arial" w:cs="Arial"/>
          <w:b/>
          <w:color w:val="000000"/>
        </w:rPr>
        <w:t>For additional press details please contact:</w:t>
      </w:r>
    </w:p>
    <w:p w14:paraId="27DDC42B" w14:textId="15275973" w:rsidR="00161451" w:rsidRPr="0009037C" w:rsidRDefault="00A97BC9" w:rsidP="0009037C">
      <w:pPr>
        <w:spacing w:after="0" w:line="360" w:lineRule="auto"/>
        <w:contextualSpacing/>
        <w:rPr>
          <w:rFonts w:ascii="Arial" w:eastAsia="Arial" w:hAnsi="Arial" w:cs="Arial"/>
          <w:b/>
          <w:color w:val="000000"/>
        </w:rPr>
      </w:pPr>
      <w:r>
        <w:rPr>
          <w:rFonts w:ascii="Arial" w:eastAsia="Arial" w:hAnsi="Arial" w:cs="Arial"/>
          <w:color w:val="000000"/>
        </w:rPr>
        <w:t>Emily Henderson, Press Manager, 0141 242 0511,</w:t>
      </w:r>
      <w:r w:rsidR="00C65207">
        <w:rPr>
          <w:rFonts w:ascii="Arial" w:eastAsia="Arial" w:hAnsi="Arial" w:cs="Arial"/>
          <w:color w:val="000000"/>
        </w:rPr>
        <w:t xml:space="preserve"> </w:t>
      </w:r>
      <w:hyperlink r:id="rId12">
        <w:r>
          <w:rPr>
            <w:rFonts w:ascii="Arial" w:eastAsia="Arial" w:hAnsi="Arial" w:cs="Arial"/>
            <w:u w:val="single"/>
          </w:rPr>
          <w:t>emily.henderson@scottishopera.org.uk</w:t>
        </w:r>
      </w:hyperlink>
      <w:r>
        <w:rPr>
          <w:rFonts w:ascii="Arial" w:eastAsia="Arial" w:hAnsi="Arial" w:cs="Arial"/>
        </w:rPr>
        <w:t xml:space="preserve">   </w:t>
      </w:r>
    </w:p>
    <w:p w14:paraId="78730A0A" w14:textId="7159F9AA" w:rsidR="006957AE" w:rsidRDefault="00A97BC9">
      <w:pPr>
        <w:spacing w:after="0" w:line="360" w:lineRule="auto"/>
        <w:contextualSpacing/>
        <w:jc w:val="both"/>
        <w:rPr>
          <w:rFonts w:ascii="Arial" w:eastAsia="Arial" w:hAnsi="Arial" w:cs="Arial"/>
          <w:color w:val="000000"/>
        </w:rPr>
      </w:pPr>
      <w:r>
        <w:rPr>
          <w:rFonts w:ascii="Arial" w:eastAsia="Arial" w:hAnsi="Arial" w:cs="Arial"/>
          <w:color w:val="000000"/>
        </w:rPr>
        <w:t>Scottish Opera is supported by the Scottish Government.</w:t>
      </w:r>
    </w:p>
    <w:p w14:paraId="25630BCC" w14:textId="47C8E4D6" w:rsidR="006957AE" w:rsidRPr="0009037C" w:rsidRDefault="00D74B08" w:rsidP="0009037C">
      <w:pPr>
        <w:pStyle w:val="NormalWeb"/>
        <w:spacing w:line="360" w:lineRule="auto"/>
        <w:contextualSpacing/>
      </w:pPr>
      <w:r>
        <w:rPr>
          <w:rFonts w:ascii="Arial" w:hAnsi="Arial" w:cs="Arial"/>
          <w:noProof/>
          <w:sz w:val="20"/>
          <w:szCs w:val="20"/>
        </w:rPr>
        <w:drawing>
          <wp:inline distT="0" distB="0" distL="0" distR="0" wp14:anchorId="53A0C787" wp14:editId="5A135ADC">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r>
        <w:t> </w:t>
      </w:r>
    </w:p>
    <w:sectPr w:rsidR="006957AE" w:rsidRPr="000903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51AD9" w14:textId="77777777" w:rsidR="000962BC" w:rsidRDefault="000962BC" w:rsidP="000962BC">
      <w:pPr>
        <w:spacing w:after="0" w:line="240" w:lineRule="auto"/>
      </w:pPr>
      <w:r>
        <w:separator/>
      </w:r>
    </w:p>
  </w:endnote>
  <w:endnote w:type="continuationSeparator" w:id="0">
    <w:p w14:paraId="27D66A14" w14:textId="77777777" w:rsidR="000962BC" w:rsidRDefault="000962BC" w:rsidP="0009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9F02" w14:textId="77777777" w:rsidR="000962BC" w:rsidRDefault="000962BC" w:rsidP="000962BC">
      <w:pPr>
        <w:spacing w:after="0" w:line="240" w:lineRule="auto"/>
      </w:pPr>
      <w:r>
        <w:separator/>
      </w:r>
    </w:p>
  </w:footnote>
  <w:footnote w:type="continuationSeparator" w:id="0">
    <w:p w14:paraId="7B2AA146" w14:textId="77777777" w:rsidR="000962BC" w:rsidRDefault="000962BC" w:rsidP="00096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032B6"/>
    <w:multiLevelType w:val="multilevel"/>
    <w:tmpl w:val="7286F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F214CD"/>
    <w:multiLevelType w:val="multilevel"/>
    <w:tmpl w:val="5706F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AE"/>
    <w:rsid w:val="00004300"/>
    <w:rsid w:val="00005F64"/>
    <w:rsid w:val="00010E29"/>
    <w:rsid w:val="00040739"/>
    <w:rsid w:val="000411D3"/>
    <w:rsid w:val="000470F9"/>
    <w:rsid w:val="0005526A"/>
    <w:rsid w:val="000617CD"/>
    <w:rsid w:val="00061920"/>
    <w:rsid w:val="000641C4"/>
    <w:rsid w:val="00067AB2"/>
    <w:rsid w:val="000815FD"/>
    <w:rsid w:val="0009037C"/>
    <w:rsid w:val="0009345D"/>
    <w:rsid w:val="000962BC"/>
    <w:rsid w:val="000A108B"/>
    <w:rsid w:val="000A2950"/>
    <w:rsid w:val="000B5365"/>
    <w:rsid w:val="000C5B80"/>
    <w:rsid w:val="000D4AC6"/>
    <w:rsid w:val="000E0522"/>
    <w:rsid w:val="000E5BE4"/>
    <w:rsid w:val="000F5E30"/>
    <w:rsid w:val="00105684"/>
    <w:rsid w:val="00106BAF"/>
    <w:rsid w:val="00106E9E"/>
    <w:rsid w:val="001119F2"/>
    <w:rsid w:val="00114E66"/>
    <w:rsid w:val="00116F86"/>
    <w:rsid w:val="00127CA5"/>
    <w:rsid w:val="00134604"/>
    <w:rsid w:val="00135032"/>
    <w:rsid w:val="001472CD"/>
    <w:rsid w:val="00152D70"/>
    <w:rsid w:val="00161451"/>
    <w:rsid w:val="00170CFC"/>
    <w:rsid w:val="00184B61"/>
    <w:rsid w:val="00187C20"/>
    <w:rsid w:val="00191007"/>
    <w:rsid w:val="001A1355"/>
    <w:rsid w:val="001A612E"/>
    <w:rsid w:val="001B26C2"/>
    <w:rsid w:val="001B4AA4"/>
    <w:rsid w:val="001D072D"/>
    <w:rsid w:val="001E2B9E"/>
    <w:rsid w:val="001F3699"/>
    <w:rsid w:val="001F6AD1"/>
    <w:rsid w:val="001F6D90"/>
    <w:rsid w:val="001F6E3D"/>
    <w:rsid w:val="0021630E"/>
    <w:rsid w:val="002248E4"/>
    <w:rsid w:val="00237E01"/>
    <w:rsid w:val="00245080"/>
    <w:rsid w:val="00247435"/>
    <w:rsid w:val="0026059F"/>
    <w:rsid w:val="0026392C"/>
    <w:rsid w:val="002651C5"/>
    <w:rsid w:val="00265C3C"/>
    <w:rsid w:val="00280BEF"/>
    <w:rsid w:val="002961D8"/>
    <w:rsid w:val="00296D18"/>
    <w:rsid w:val="00297F64"/>
    <w:rsid w:val="002A65DE"/>
    <w:rsid w:val="002B3615"/>
    <w:rsid w:val="002B5839"/>
    <w:rsid w:val="002C2471"/>
    <w:rsid w:val="002E030D"/>
    <w:rsid w:val="002E2885"/>
    <w:rsid w:val="002E3120"/>
    <w:rsid w:val="002E3FEB"/>
    <w:rsid w:val="00307D38"/>
    <w:rsid w:val="003115C3"/>
    <w:rsid w:val="00322CAA"/>
    <w:rsid w:val="0032513D"/>
    <w:rsid w:val="00352BC1"/>
    <w:rsid w:val="003658E5"/>
    <w:rsid w:val="00374181"/>
    <w:rsid w:val="003772C6"/>
    <w:rsid w:val="003800C0"/>
    <w:rsid w:val="00382F72"/>
    <w:rsid w:val="00384771"/>
    <w:rsid w:val="00390C91"/>
    <w:rsid w:val="003962D1"/>
    <w:rsid w:val="003B1DEF"/>
    <w:rsid w:val="003B282C"/>
    <w:rsid w:val="003B28BD"/>
    <w:rsid w:val="003D188B"/>
    <w:rsid w:val="003D44D8"/>
    <w:rsid w:val="003E180C"/>
    <w:rsid w:val="003E4AE3"/>
    <w:rsid w:val="003E50C2"/>
    <w:rsid w:val="003F29DD"/>
    <w:rsid w:val="00400D53"/>
    <w:rsid w:val="00405969"/>
    <w:rsid w:val="0041107B"/>
    <w:rsid w:val="004153FF"/>
    <w:rsid w:val="00421331"/>
    <w:rsid w:val="004241C2"/>
    <w:rsid w:val="0044021E"/>
    <w:rsid w:val="0044195D"/>
    <w:rsid w:val="00446A25"/>
    <w:rsid w:val="004559B2"/>
    <w:rsid w:val="004737CA"/>
    <w:rsid w:val="00483CC6"/>
    <w:rsid w:val="004912F9"/>
    <w:rsid w:val="004956A3"/>
    <w:rsid w:val="00496847"/>
    <w:rsid w:val="004A4577"/>
    <w:rsid w:val="004A4E76"/>
    <w:rsid w:val="004B0276"/>
    <w:rsid w:val="004B0449"/>
    <w:rsid w:val="004B3BEC"/>
    <w:rsid w:val="004B638B"/>
    <w:rsid w:val="004C3A60"/>
    <w:rsid w:val="004D09A5"/>
    <w:rsid w:val="004D2CDE"/>
    <w:rsid w:val="004D45AD"/>
    <w:rsid w:val="004D5487"/>
    <w:rsid w:val="004E05B3"/>
    <w:rsid w:val="004E08BC"/>
    <w:rsid w:val="004E4383"/>
    <w:rsid w:val="004F288A"/>
    <w:rsid w:val="004F2B11"/>
    <w:rsid w:val="004F3671"/>
    <w:rsid w:val="0050533D"/>
    <w:rsid w:val="00521707"/>
    <w:rsid w:val="0052490F"/>
    <w:rsid w:val="00530FDE"/>
    <w:rsid w:val="005607F7"/>
    <w:rsid w:val="00566172"/>
    <w:rsid w:val="0056711B"/>
    <w:rsid w:val="00573F1E"/>
    <w:rsid w:val="005955AC"/>
    <w:rsid w:val="005A7E49"/>
    <w:rsid w:val="005B4E9D"/>
    <w:rsid w:val="005C0CF4"/>
    <w:rsid w:val="005C183E"/>
    <w:rsid w:val="005D0D5B"/>
    <w:rsid w:val="005F01EC"/>
    <w:rsid w:val="005F03D1"/>
    <w:rsid w:val="005F2295"/>
    <w:rsid w:val="005F4865"/>
    <w:rsid w:val="0061732F"/>
    <w:rsid w:val="0062008C"/>
    <w:rsid w:val="00621E39"/>
    <w:rsid w:val="00623660"/>
    <w:rsid w:val="00630973"/>
    <w:rsid w:val="00633042"/>
    <w:rsid w:val="00634575"/>
    <w:rsid w:val="0064212D"/>
    <w:rsid w:val="00661885"/>
    <w:rsid w:val="00661D90"/>
    <w:rsid w:val="0066754C"/>
    <w:rsid w:val="00681292"/>
    <w:rsid w:val="0068253F"/>
    <w:rsid w:val="00682694"/>
    <w:rsid w:val="00684039"/>
    <w:rsid w:val="006957AE"/>
    <w:rsid w:val="006A0BF9"/>
    <w:rsid w:val="006A4DCD"/>
    <w:rsid w:val="006A6B59"/>
    <w:rsid w:val="006B231C"/>
    <w:rsid w:val="006B7162"/>
    <w:rsid w:val="006C12EF"/>
    <w:rsid w:val="006C1F11"/>
    <w:rsid w:val="006C6C5D"/>
    <w:rsid w:val="006D5912"/>
    <w:rsid w:val="006E012A"/>
    <w:rsid w:val="006E2B88"/>
    <w:rsid w:val="006F0AD6"/>
    <w:rsid w:val="00701C18"/>
    <w:rsid w:val="00705111"/>
    <w:rsid w:val="00724B36"/>
    <w:rsid w:val="00726F7E"/>
    <w:rsid w:val="00730B5E"/>
    <w:rsid w:val="0073197E"/>
    <w:rsid w:val="00734199"/>
    <w:rsid w:val="007343E0"/>
    <w:rsid w:val="007365EC"/>
    <w:rsid w:val="0075662A"/>
    <w:rsid w:val="00774240"/>
    <w:rsid w:val="00784D60"/>
    <w:rsid w:val="00787D50"/>
    <w:rsid w:val="00791BF5"/>
    <w:rsid w:val="007A05A2"/>
    <w:rsid w:val="007A06BC"/>
    <w:rsid w:val="007A07B7"/>
    <w:rsid w:val="007B4BEE"/>
    <w:rsid w:val="007C0714"/>
    <w:rsid w:val="007E22A9"/>
    <w:rsid w:val="007E7DA6"/>
    <w:rsid w:val="00800ADA"/>
    <w:rsid w:val="008152CE"/>
    <w:rsid w:val="00817CE6"/>
    <w:rsid w:val="00822263"/>
    <w:rsid w:val="008231F8"/>
    <w:rsid w:val="00825363"/>
    <w:rsid w:val="0083425B"/>
    <w:rsid w:val="008447BC"/>
    <w:rsid w:val="008477A7"/>
    <w:rsid w:val="00852095"/>
    <w:rsid w:val="008577ED"/>
    <w:rsid w:val="00866036"/>
    <w:rsid w:val="00867A66"/>
    <w:rsid w:val="00873A3B"/>
    <w:rsid w:val="00883AFE"/>
    <w:rsid w:val="00884F7B"/>
    <w:rsid w:val="008870E8"/>
    <w:rsid w:val="008B1617"/>
    <w:rsid w:val="008C0415"/>
    <w:rsid w:val="008C2DAD"/>
    <w:rsid w:val="008D2CC0"/>
    <w:rsid w:val="008E3F02"/>
    <w:rsid w:val="008E5659"/>
    <w:rsid w:val="008F3542"/>
    <w:rsid w:val="00904E64"/>
    <w:rsid w:val="00905C60"/>
    <w:rsid w:val="00912036"/>
    <w:rsid w:val="00925C4A"/>
    <w:rsid w:val="009402D8"/>
    <w:rsid w:val="009440FF"/>
    <w:rsid w:val="00952F43"/>
    <w:rsid w:val="00962211"/>
    <w:rsid w:val="00963E1E"/>
    <w:rsid w:val="00966BC8"/>
    <w:rsid w:val="009671AC"/>
    <w:rsid w:val="00971B6E"/>
    <w:rsid w:val="00973831"/>
    <w:rsid w:val="009800B6"/>
    <w:rsid w:val="00984A51"/>
    <w:rsid w:val="009913B3"/>
    <w:rsid w:val="00992610"/>
    <w:rsid w:val="00995D60"/>
    <w:rsid w:val="00996548"/>
    <w:rsid w:val="009B3825"/>
    <w:rsid w:val="009B420B"/>
    <w:rsid w:val="009C3D51"/>
    <w:rsid w:val="009D0DA1"/>
    <w:rsid w:val="009D375D"/>
    <w:rsid w:val="009D652F"/>
    <w:rsid w:val="009E353D"/>
    <w:rsid w:val="009E48C3"/>
    <w:rsid w:val="009E7549"/>
    <w:rsid w:val="009F782D"/>
    <w:rsid w:val="00A069B9"/>
    <w:rsid w:val="00A2232D"/>
    <w:rsid w:val="00A25E77"/>
    <w:rsid w:val="00A278BC"/>
    <w:rsid w:val="00A4041C"/>
    <w:rsid w:val="00A42DC8"/>
    <w:rsid w:val="00A5313B"/>
    <w:rsid w:val="00A63ACB"/>
    <w:rsid w:val="00A657E0"/>
    <w:rsid w:val="00A7227D"/>
    <w:rsid w:val="00A7234B"/>
    <w:rsid w:val="00A72623"/>
    <w:rsid w:val="00A742E1"/>
    <w:rsid w:val="00A76F05"/>
    <w:rsid w:val="00A97BC9"/>
    <w:rsid w:val="00AA37EC"/>
    <w:rsid w:val="00AA6227"/>
    <w:rsid w:val="00AC1389"/>
    <w:rsid w:val="00AE4D27"/>
    <w:rsid w:val="00B161C8"/>
    <w:rsid w:val="00B33CEF"/>
    <w:rsid w:val="00B537EA"/>
    <w:rsid w:val="00B613BF"/>
    <w:rsid w:val="00B77599"/>
    <w:rsid w:val="00B80D05"/>
    <w:rsid w:val="00B85672"/>
    <w:rsid w:val="00B85CCF"/>
    <w:rsid w:val="00BA4019"/>
    <w:rsid w:val="00BB42B2"/>
    <w:rsid w:val="00BC188E"/>
    <w:rsid w:val="00BE0BEF"/>
    <w:rsid w:val="00BE2EB8"/>
    <w:rsid w:val="00BE4CAF"/>
    <w:rsid w:val="00BE520D"/>
    <w:rsid w:val="00BE55B0"/>
    <w:rsid w:val="00BE75DF"/>
    <w:rsid w:val="00BF26DF"/>
    <w:rsid w:val="00BF3B08"/>
    <w:rsid w:val="00C04A51"/>
    <w:rsid w:val="00C15095"/>
    <w:rsid w:val="00C219E6"/>
    <w:rsid w:val="00C27A49"/>
    <w:rsid w:val="00C30FF2"/>
    <w:rsid w:val="00C3258A"/>
    <w:rsid w:val="00C42C9D"/>
    <w:rsid w:val="00C5049D"/>
    <w:rsid w:val="00C53BD9"/>
    <w:rsid w:val="00C57DD6"/>
    <w:rsid w:val="00C624D6"/>
    <w:rsid w:val="00C65207"/>
    <w:rsid w:val="00C738DC"/>
    <w:rsid w:val="00C7677D"/>
    <w:rsid w:val="00C76FDB"/>
    <w:rsid w:val="00C83118"/>
    <w:rsid w:val="00C87FD9"/>
    <w:rsid w:val="00C9541D"/>
    <w:rsid w:val="00C95997"/>
    <w:rsid w:val="00CA158D"/>
    <w:rsid w:val="00CA2F04"/>
    <w:rsid w:val="00CB4BC5"/>
    <w:rsid w:val="00CC2B16"/>
    <w:rsid w:val="00CC3255"/>
    <w:rsid w:val="00CD00C0"/>
    <w:rsid w:val="00CD5018"/>
    <w:rsid w:val="00CD6888"/>
    <w:rsid w:val="00CF711C"/>
    <w:rsid w:val="00D04111"/>
    <w:rsid w:val="00D11AE2"/>
    <w:rsid w:val="00D13ACB"/>
    <w:rsid w:val="00D305EF"/>
    <w:rsid w:val="00D332AC"/>
    <w:rsid w:val="00D3376E"/>
    <w:rsid w:val="00D362CA"/>
    <w:rsid w:val="00D466E1"/>
    <w:rsid w:val="00D506BE"/>
    <w:rsid w:val="00D74B08"/>
    <w:rsid w:val="00D824DE"/>
    <w:rsid w:val="00D917C5"/>
    <w:rsid w:val="00DB1616"/>
    <w:rsid w:val="00DE0CB3"/>
    <w:rsid w:val="00DE4C42"/>
    <w:rsid w:val="00DF4A2B"/>
    <w:rsid w:val="00E070CA"/>
    <w:rsid w:val="00E15B36"/>
    <w:rsid w:val="00E2164C"/>
    <w:rsid w:val="00E2243F"/>
    <w:rsid w:val="00E22CD4"/>
    <w:rsid w:val="00E235F1"/>
    <w:rsid w:val="00E4487E"/>
    <w:rsid w:val="00E45F6F"/>
    <w:rsid w:val="00E4658D"/>
    <w:rsid w:val="00E525D5"/>
    <w:rsid w:val="00E57065"/>
    <w:rsid w:val="00E86FAC"/>
    <w:rsid w:val="00E90211"/>
    <w:rsid w:val="00E90E5E"/>
    <w:rsid w:val="00E92739"/>
    <w:rsid w:val="00E9470B"/>
    <w:rsid w:val="00EA16B5"/>
    <w:rsid w:val="00EA2031"/>
    <w:rsid w:val="00EB074A"/>
    <w:rsid w:val="00EB7ECB"/>
    <w:rsid w:val="00ED0975"/>
    <w:rsid w:val="00ED6B3D"/>
    <w:rsid w:val="00ED7988"/>
    <w:rsid w:val="00EE04CE"/>
    <w:rsid w:val="00EE2B93"/>
    <w:rsid w:val="00EF0E51"/>
    <w:rsid w:val="00EF4CF1"/>
    <w:rsid w:val="00F05ADC"/>
    <w:rsid w:val="00F10365"/>
    <w:rsid w:val="00F151FF"/>
    <w:rsid w:val="00F16F0A"/>
    <w:rsid w:val="00F21FF0"/>
    <w:rsid w:val="00F22EE1"/>
    <w:rsid w:val="00F25E54"/>
    <w:rsid w:val="00F31F0E"/>
    <w:rsid w:val="00F31F5E"/>
    <w:rsid w:val="00F41D4A"/>
    <w:rsid w:val="00F4426D"/>
    <w:rsid w:val="00F465B4"/>
    <w:rsid w:val="00F650DD"/>
    <w:rsid w:val="00F665A7"/>
    <w:rsid w:val="00F668EC"/>
    <w:rsid w:val="00F720E5"/>
    <w:rsid w:val="00F75A5D"/>
    <w:rsid w:val="00F80CEE"/>
    <w:rsid w:val="00F92DA1"/>
    <w:rsid w:val="00F96DBD"/>
    <w:rsid w:val="00FC0026"/>
    <w:rsid w:val="00FC3427"/>
    <w:rsid w:val="00FD0856"/>
    <w:rsid w:val="00FD604A"/>
    <w:rsid w:val="00FE4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99BE"/>
  <w15:docId w15:val="{9D136F34-C6C0-4533-B3C8-FE06C929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F28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995D60"/>
    <w:pPr>
      <w:keepNext/>
      <w:spacing w:after="0" w:line="240" w:lineRule="auto"/>
      <w:outlineLvl w:val="4"/>
    </w:pPr>
    <w:rPr>
      <w:rFonts w:ascii="Arial" w:eastAsia="Times New Roman" w:hAnsi="Arial" w:cs="Arial"/>
      <w:b/>
      <w:bCs/>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995D60"/>
    <w:rPr>
      <w:rFonts w:ascii="Arial" w:eastAsia="Times New Roman" w:hAnsi="Arial" w:cs="Arial"/>
      <w:b/>
      <w:bCs/>
      <w:sz w:val="20"/>
      <w:szCs w:val="24"/>
      <w:lang w:eastAsia="en-US"/>
    </w:rPr>
  </w:style>
  <w:style w:type="character" w:customStyle="1" w:styleId="normaltextrun">
    <w:name w:val="normaltextrun"/>
    <w:basedOn w:val="DefaultParagraphFont"/>
    <w:rsid w:val="00995D60"/>
  </w:style>
  <w:style w:type="paragraph" w:customStyle="1" w:styleId="paragraph">
    <w:name w:val="paragraph"/>
    <w:basedOn w:val="Normal"/>
    <w:rsid w:val="00995D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95D60"/>
  </w:style>
  <w:style w:type="character" w:customStyle="1" w:styleId="c-timestamplabel">
    <w:name w:val="c-timestamp__label"/>
    <w:basedOn w:val="DefaultParagraphFont"/>
    <w:rsid w:val="005B4E9D"/>
  </w:style>
  <w:style w:type="paragraph" w:customStyle="1" w:styleId="Default">
    <w:name w:val="Default"/>
    <w:rsid w:val="0056711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NormalWeb">
    <w:name w:val="Normal (Web)"/>
    <w:basedOn w:val="Normal"/>
    <w:uiPriority w:val="99"/>
    <w:unhideWhenUsed/>
    <w:rsid w:val="00D74B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3831"/>
    <w:rPr>
      <w:color w:val="0563C1"/>
      <w:u w:val="single"/>
    </w:rPr>
  </w:style>
  <w:style w:type="character" w:styleId="CommentReference">
    <w:name w:val="annotation reference"/>
    <w:basedOn w:val="DefaultParagraphFont"/>
    <w:uiPriority w:val="99"/>
    <w:semiHidden/>
    <w:unhideWhenUsed/>
    <w:rsid w:val="008E3F02"/>
    <w:rPr>
      <w:sz w:val="16"/>
      <w:szCs w:val="16"/>
    </w:rPr>
  </w:style>
  <w:style w:type="paragraph" w:styleId="CommentText">
    <w:name w:val="annotation text"/>
    <w:basedOn w:val="Normal"/>
    <w:link w:val="CommentTextChar"/>
    <w:uiPriority w:val="99"/>
    <w:semiHidden/>
    <w:unhideWhenUsed/>
    <w:rsid w:val="008E3F02"/>
    <w:pPr>
      <w:spacing w:line="240" w:lineRule="auto"/>
    </w:pPr>
    <w:rPr>
      <w:sz w:val="20"/>
      <w:szCs w:val="20"/>
    </w:rPr>
  </w:style>
  <w:style w:type="character" w:customStyle="1" w:styleId="CommentTextChar">
    <w:name w:val="Comment Text Char"/>
    <w:basedOn w:val="DefaultParagraphFont"/>
    <w:link w:val="CommentText"/>
    <w:uiPriority w:val="99"/>
    <w:semiHidden/>
    <w:rsid w:val="008E3F02"/>
    <w:rPr>
      <w:sz w:val="20"/>
      <w:szCs w:val="20"/>
    </w:rPr>
  </w:style>
  <w:style w:type="paragraph" w:styleId="CommentSubject">
    <w:name w:val="annotation subject"/>
    <w:basedOn w:val="CommentText"/>
    <w:next w:val="CommentText"/>
    <w:link w:val="CommentSubjectChar"/>
    <w:uiPriority w:val="99"/>
    <w:semiHidden/>
    <w:unhideWhenUsed/>
    <w:rsid w:val="008E3F02"/>
    <w:rPr>
      <w:b/>
      <w:bCs/>
    </w:rPr>
  </w:style>
  <w:style w:type="character" w:customStyle="1" w:styleId="CommentSubjectChar">
    <w:name w:val="Comment Subject Char"/>
    <w:basedOn w:val="CommentTextChar"/>
    <w:link w:val="CommentSubject"/>
    <w:uiPriority w:val="99"/>
    <w:semiHidden/>
    <w:rsid w:val="008E3F02"/>
    <w:rPr>
      <w:b/>
      <w:bCs/>
      <w:sz w:val="20"/>
      <w:szCs w:val="20"/>
    </w:rPr>
  </w:style>
  <w:style w:type="paragraph" w:styleId="BalloonText">
    <w:name w:val="Balloon Text"/>
    <w:basedOn w:val="Normal"/>
    <w:link w:val="BalloonTextChar"/>
    <w:uiPriority w:val="99"/>
    <w:semiHidden/>
    <w:unhideWhenUsed/>
    <w:rsid w:val="008E3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02"/>
    <w:rPr>
      <w:rFonts w:ascii="Segoe UI" w:hAnsi="Segoe UI" w:cs="Segoe UI"/>
      <w:sz w:val="18"/>
      <w:szCs w:val="18"/>
    </w:rPr>
  </w:style>
  <w:style w:type="paragraph" w:styleId="Header">
    <w:name w:val="header"/>
    <w:basedOn w:val="Normal"/>
    <w:link w:val="HeaderChar"/>
    <w:uiPriority w:val="99"/>
    <w:unhideWhenUsed/>
    <w:rsid w:val="00096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2BC"/>
  </w:style>
  <w:style w:type="paragraph" w:styleId="Footer">
    <w:name w:val="footer"/>
    <w:basedOn w:val="Normal"/>
    <w:link w:val="FooterChar"/>
    <w:uiPriority w:val="99"/>
    <w:unhideWhenUsed/>
    <w:rsid w:val="00096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2BC"/>
  </w:style>
  <w:style w:type="paragraph" w:styleId="Revision">
    <w:name w:val="Revision"/>
    <w:hidden/>
    <w:uiPriority w:val="99"/>
    <w:semiHidden/>
    <w:rsid w:val="00F668EC"/>
    <w:pPr>
      <w:spacing w:after="0" w:line="240" w:lineRule="auto"/>
    </w:pPr>
  </w:style>
  <w:style w:type="character" w:styleId="Strong">
    <w:name w:val="Strong"/>
    <w:basedOn w:val="DefaultParagraphFont"/>
    <w:uiPriority w:val="22"/>
    <w:qFormat/>
    <w:rsid w:val="00966BC8"/>
    <w:rPr>
      <w:b/>
      <w:bCs/>
    </w:rPr>
  </w:style>
  <w:style w:type="character" w:customStyle="1" w:styleId="Heading2Char">
    <w:name w:val="Heading 2 Char"/>
    <w:basedOn w:val="DefaultParagraphFont"/>
    <w:link w:val="Heading2"/>
    <w:uiPriority w:val="9"/>
    <w:semiHidden/>
    <w:rsid w:val="004F288A"/>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C3427"/>
    <w:rPr>
      <w:i/>
      <w:iCs/>
    </w:rPr>
  </w:style>
  <w:style w:type="character" w:customStyle="1" w:styleId="DefaultFontHxMailStyle">
    <w:name w:val="Default Font HxMail Style"/>
    <w:basedOn w:val="DefaultParagraphFont"/>
    <w:rsid w:val="00C42C9D"/>
    <w:rPr>
      <w:rFonts w:ascii="Calibri Light" w:hAnsi="Calibri Light" w:cs="Calibri Light" w:hint="default"/>
      <w:b w:val="0"/>
      <w:bCs w:val="0"/>
      <w:i w:val="0"/>
      <w:iCs w:val="0"/>
      <w:strike w:val="0"/>
      <w:dstrike w:val="0"/>
      <w:color w:val="auto"/>
      <w:u w:val="none"/>
      <w:effect w:val="none"/>
    </w:rPr>
  </w:style>
  <w:style w:type="character" w:customStyle="1" w:styleId="apple-converted-space">
    <w:name w:val="apple-converted-space"/>
    <w:basedOn w:val="DefaultParagraphFont"/>
    <w:rsid w:val="00047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652">
      <w:bodyDiv w:val="1"/>
      <w:marLeft w:val="0"/>
      <w:marRight w:val="0"/>
      <w:marTop w:val="0"/>
      <w:marBottom w:val="0"/>
      <w:divBdr>
        <w:top w:val="none" w:sz="0" w:space="0" w:color="auto"/>
        <w:left w:val="none" w:sz="0" w:space="0" w:color="auto"/>
        <w:bottom w:val="none" w:sz="0" w:space="0" w:color="auto"/>
        <w:right w:val="none" w:sz="0" w:space="0" w:color="auto"/>
      </w:divBdr>
    </w:div>
    <w:div w:id="38938029">
      <w:bodyDiv w:val="1"/>
      <w:marLeft w:val="0"/>
      <w:marRight w:val="0"/>
      <w:marTop w:val="0"/>
      <w:marBottom w:val="0"/>
      <w:divBdr>
        <w:top w:val="none" w:sz="0" w:space="0" w:color="auto"/>
        <w:left w:val="none" w:sz="0" w:space="0" w:color="auto"/>
        <w:bottom w:val="none" w:sz="0" w:space="0" w:color="auto"/>
        <w:right w:val="none" w:sz="0" w:space="0" w:color="auto"/>
      </w:divBdr>
    </w:div>
    <w:div w:id="145822182">
      <w:bodyDiv w:val="1"/>
      <w:marLeft w:val="0"/>
      <w:marRight w:val="0"/>
      <w:marTop w:val="0"/>
      <w:marBottom w:val="0"/>
      <w:divBdr>
        <w:top w:val="none" w:sz="0" w:space="0" w:color="auto"/>
        <w:left w:val="none" w:sz="0" w:space="0" w:color="auto"/>
        <w:bottom w:val="none" w:sz="0" w:space="0" w:color="auto"/>
        <w:right w:val="none" w:sz="0" w:space="0" w:color="auto"/>
      </w:divBdr>
    </w:div>
    <w:div w:id="180976945">
      <w:bodyDiv w:val="1"/>
      <w:marLeft w:val="0"/>
      <w:marRight w:val="0"/>
      <w:marTop w:val="0"/>
      <w:marBottom w:val="0"/>
      <w:divBdr>
        <w:top w:val="none" w:sz="0" w:space="0" w:color="auto"/>
        <w:left w:val="none" w:sz="0" w:space="0" w:color="auto"/>
        <w:bottom w:val="none" w:sz="0" w:space="0" w:color="auto"/>
        <w:right w:val="none" w:sz="0" w:space="0" w:color="auto"/>
      </w:divBdr>
      <w:divsChild>
        <w:div w:id="642545023">
          <w:marLeft w:val="0"/>
          <w:marRight w:val="0"/>
          <w:marTop w:val="0"/>
          <w:marBottom w:val="0"/>
          <w:divBdr>
            <w:top w:val="none" w:sz="0" w:space="0" w:color="auto"/>
            <w:left w:val="none" w:sz="0" w:space="0" w:color="auto"/>
            <w:bottom w:val="none" w:sz="0" w:space="0" w:color="auto"/>
            <w:right w:val="none" w:sz="0" w:space="0" w:color="auto"/>
          </w:divBdr>
        </w:div>
        <w:div w:id="893736496">
          <w:marLeft w:val="0"/>
          <w:marRight w:val="0"/>
          <w:marTop w:val="0"/>
          <w:marBottom w:val="0"/>
          <w:divBdr>
            <w:top w:val="none" w:sz="0" w:space="0" w:color="auto"/>
            <w:left w:val="none" w:sz="0" w:space="0" w:color="auto"/>
            <w:bottom w:val="none" w:sz="0" w:space="0" w:color="auto"/>
            <w:right w:val="none" w:sz="0" w:space="0" w:color="auto"/>
          </w:divBdr>
        </w:div>
      </w:divsChild>
    </w:div>
    <w:div w:id="524945813">
      <w:bodyDiv w:val="1"/>
      <w:marLeft w:val="0"/>
      <w:marRight w:val="0"/>
      <w:marTop w:val="0"/>
      <w:marBottom w:val="0"/>
      <w:divBdr>
        <w:top w:val="none" w:sz="0" w:space="0" w:color="auto"/>
        <w:left w:val="none" w:sz="0" w:space="0" w:color="auto"/>
        <w:bottom w:val="none" w:sz="0" w:space="0" w:color="auto"/>
        <w:right w:val="none" w:sz="0" w:space="0" w:color="auto"/>
      </w:divBdr>
    </w:div>
    <w:div w:id="535506788">
      <w:bodyDiv w:val="1"/>
      <w:marLeft w:val="0"/>
      <w:marRight w:val="0"/>
      <w:marTop w:val="0"/>
      <w:marBottom w:val="0"/>
      <w:divBdr>
        <w:top w:val="none" w:sz="0" w:space="0" w:color="auto"/>
        <w:left w:val="none" w:sz="0" w:space="0" w:color="auto"/>
        <w:bottom w:val="none" w:sz="0" w:space="0" w:color="auto"/>
        <w:right w:val="none" w:sz="0" w:space="0" w:color="auto"/>
      </w:divBdr>
      <w:divsChild>
        <w:div w:id="601643837">
          <w:marLeft w:val="0"/>
          <w:marRight w:val="0"/>
          <w:marTop w:val="0"/>
          <w:marBottom w:val="0"/>
          <w:divBdr>
            <w:top w:val="none" w:sz="0" w:space="0" w:color="auto"/>
            <w:left w:val="none" w:sz="0" w:space="0" w:color="auto"/>
            <w:bottom w:val="none" w:sz="0" w:space="0" w:color="auto"/>
            <w:right w:val="none" w:sz="0" w:space="0" w:color="auto"/>
          </w:divBdr>
          <w:divsChild>
            <w:div w:id="1034499113">
              <w:marLeft w:val="0"/>
              <w:marRight w:val="0"/>
              <w:marTop w:val="0"/>
              <w:marBottom w:val="0"/>
              <w:divBdr>
                <w:top w:val="none" w:sz="0" w:space="0" w:color="auto"/>
                <w:left w:val="none" w:sz="0" w:space="0" w:color="auto"/>
                <w:bottom w:val="none" w:sz="0" w:space="0" w:color="auto"/>
                <w:right w:val="none" w:sz="0" w:space="0" w:color="auto"/>
              </w:divBdr>
              <w:divsChild>
                <w:div w:id="841704356">
                  <w:marLeft w:val="0"/>
                  <w:marRight w:val="0"/>
                  <w:marTop w:val="0"/>
                  <w:marBottom w:val="0"/>
                  <w:divBdr>
                    <w:top w:val="none" w:sz="0" w:space="0" w:color="auto"/>
                    <w:left w:val="none" w:sz="0" w:space="0" w:color="auto"/>
                    <w:bottom w:val="none" w:sz="0" w:space="0" w:color="auto"/>
                    <w:right w:val="none" w:sz="0" w:space="0" w:color="auto"/>
                  </w:divBdr>
                  <w:divsChild>
                    <w:div w:id="1052924395">
                      <w:marLeft w:val="0"/>
                      <w:marRight w:val="0"/>
                      <w:marTop w:val="0"/>
                      <w:marBottom w:val="0"/>
                      <w:divBdr>
                        <w:top w:val="none" w:sz="0" w:space="0" w:color="auto"/>
                        <w:left w:val="none" w:sz="0" w:space="0" w:color="auto"/>
                        <w:bottom w:val="none" w:sz="0" w:space="0" w:color="auto"/>
                        <w:right w:val="none" w:sz="0" w:space="0" w:color="auto"/>
                      </w:divBdr>
                      <w:divsChild>
                        <w:div w:id="2000309689">
                          <w:marLeft w:val="0"/>
                          <w:marRight w:val="0"/>
                          <w:marTop w:val="0"/>
                          <w:marBottom w:val="0"/>
                          <w:divBdr>
                            <w:top w:val="none" w:sz="0" w:space="0" w:color="auto"/>
                            <w:left w:val="none" w:sz="0" w:space="0" w:color="auto"/>
                            <w:bottom w:val="none" w:sz="0" w:space="0" w:color="auto"/>
                            <w:right w:val="none" w:sz="0" w:space="0" w:color="auto"/>
                          </w:divBdr>
                          <w:divsChild>
                            <w:div w:id="1556427025">
                              <w:marLeft w:val="-240"/>
                              <w:marRight w:val="-120"/>
                              <w:marTop w:val="0"/>
                              <w:marBottom w:val="0"/>
                              <w:divBdr>
                                <w:top w:val="none" w:sz="0" w:space="0" w:color="auto"/>
                                <w:left w:val="none" w:sz="0" w:space="0" w:color="auto"/>
                                <w:bottom w:val="none" w:sz="0" w:space="0" w:color="auto"/>
                                <w:right w:val="none" w:sz="0" w:space="0" w:color="auto"/>
                              </w:divBdr>
                              <w:divsChild>
                                <w:div w:id="1846893720">
                                  <w:marLeft w:val="0"/>
                                  <w:marRight w:val="0"/>
                                  <w:marTop w:val="0"/>
                                  <w:marBottom w:val="60"/>
                                  <w:divBdr>
                                    <w:top w:val="none" w:sz="0" w:space="0" w:color="auto"/>
                                    <w:left w:val="none" w:sz="0" w:space="0" w:color="auto"/>
                                    <w:bottom w:val="none" w:sz="0" w:space="0" w:color="auto"/>
                                    <w:right w:val="none" w:sz="0" w:space="0" w:color="auto"/>
                                  </w:divBdr>
                                  <w:divsChild>
                                    <w:div w:id="630330202">
                                      <w:marLeft w:val="0"/>
                                      <w:marRight w:val="0"/>
                                      <w:marTop w:val="0"/>
                                      <w:marBottom w:val="0"/>
                                      <w:divBdr>
                                        <w:top w:val="none" w:sz="0" w:space="0" w:color="auto"/>
                                        <w:left w:val="none" w:sz="0" w:space="0" w:color="auto"/>
                                        <w:bottom w:val="none" w:sz="0" w:space="0" w:color="auto"/>
                                        <w:right w:val="none" w:sz="0" w:space="0" w:color="auto"/>
                                      </w:divBdr>
                                      <w:divsChild>
                                        <w:div w:id="1562905618">
                                          <w:marLeft w:val="0"/>
                                          <w:marRight w:val="0"/>
                                          <w:marTop w:val="0"/>
                                          <w:marBottom w:val="0"/>
                                          <w:divBdr>
                                            <w:top w:val="none" w:sz="0" w:space="0" w:color="auto"/>
                                            <w:left w:val="none" w:sz="0" w:space="0" w:color="auto"/>
                                            <w:bottom w:val="none" w:sz="0" w:space="0" w:color="auto"/>
                                            <w:right w:val="none" w:sz="0" w:space="0" w:color="auto"/>
                                          </w:divBdr>
                                          <w:divsChild>
                                            <w:div w:id="130905572">
                                              <w:marLeft w:val="0"/>
                                              <w:marRight w:val="0"/>
                                              <w:marTop w:val="0"/>
                                              <w:marBottom w:val="0"/>
                                              <w:divBdr>
                                                <w:top w:val="none" w:sz="0" w:space="0" w:color="auto"/>
                                                <w:left w:val="none" w:sz="0" w:space="0" w:color="auto"/>
                                                <w:bottom w:val="none" w:sz="0" w:space="0" w:color="auto"/>
                                                <w:right w:val="none" w:sz="0" w:space="0" w:color="auto"/>
                                              </w:divBdr>
                                              <w:divsChild>
                                                <w:div w:id="12412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90244">
          <w:marLeft w:val="0"/>
          <w:marRight w:val="0"/>
          <w:marTop w:val="0"/>
          <w:marBottom w:val="0"/>
          <w:divBdr>
            <w:top w:val="none" w:sz="0" w:space="0" w:color="auto"/>
            <w:left w:val="none" w:sz="0" w:space="0" w:color="auto"/>
            <w:bottom w:val="none" w:sz="0" w:space="0" w:color="auto"/>
            <w:right w:val="none" w:sz="0" w:space="0" w:color="auto"/>
          </w:divBdr>
          <w:divsChild>
            <w:div w:id="375353081">
              <w:marLeft w:val="0"/>
              <w:marRight w:val="0"/>
              <w:marTop w:val="0"/>
              <w:marBottom w:val="360"/>
              <w:divBdr>
                <w:top w:val="none" w:sz="0" w:space="0" w:color="auto"/>
                <w:left w:val="none" w:sz="0" w:space="0" w:color="auto"/>
                <w:bottom w:val="none" w:sz="0" w:space="0" w:color="auto"/>
                <w:right w:val="none" w:sz="0" w:space="0" w:color="auto"/>
              </w:divBdr>
              <w:divsChild>
                <w:div w:id="1086805329">
                  <w:marLeft w:val="0"/>
                  <w:marRight w:val="0"/>
                  <w:marTop w:val="0"/>
                  <w:marBottom w:val="0"/>
                  <w:divBdr>
                    <w:top w:val="none" w:sz="0" w:space="0" w:color="auto"/>
                    <w:left w:val="none" w:sz="0" w:space="0" w:color="auto"/>
                    <w:bottom w:val="none" w:sz="0" w:space="0" w:color="auto"/>
                    <w:right w:val="none" w:sz="0" w:space="0" w:color="auto"/>
                  </w:divBdr>
                  <w:divsChild>
                    <w:div w:id="310452171">
                      <w:marLeft w:val="0"/>
                      <w:marRight w:val="0"/>
                      <w:marTop w:val="0"/>
                      <w:marBottom w:val="0"/>
                      <w:divBdr>
                        <w:top w:val="none" w:sz="0" w:space="0" w:color="auto"/>
                        <w:left w:val="none" w:sz="0" w:space="0" w:color="auto"/>
                        <w:bottom w:val="none" w:sz="0" w:space="0" w:color="auto"/>
                        <w:right w:val="none" w:sz="0" w:space="0" w:color="auto"/>
                      </w:divBdr>
                      <w:divsChild>
                        <w:div w:id="932084598">
                          <w:marLeft w:val="0"/>
                          <w:marRight w:val="0"/>
                          <w:marTop w:val="0"/>
                          <w:marBottom w:val="0"/>
                          <w:divBdr>
                            <w:top w:val="none" w:sz="0" w:space="0" w:color="auto"/>
                            <w:left w:val="none" w:sz="0" w:space="0" w:color="auto"/>
                            <w:bottom w:val="none" w:sz="0" w:space="0" w:color="auto"/>
                            <w:right w:val="none" w:sz="0" w:space="0" w:color="auto"/>
                          </w:divBdr>
                          <w:divsChild>
                            <w:div w:id="1858232261">
                              <w:marLeft w:val="0"/>
                              <w:marRight w:val="120"/>
                              <w:marTop w:val="0"/>
                              <w:marBottom w:val="0"/>
                              <w:divBdr>
                                <w:top w:val="none" w:sz="0" w:space="0" w:color="auto"/>
                                <w:left w:val="none" w:sz="0" w:space="0" w:color="auto"/>
                                <w:bottom w:val="none" w:sz="0" w:space="0" w:color="auto"/>
                                <w:right w:val="none" w:sz="0" w:space="0" w:color="auto"/>
                              </w:divBdr>
                              <w:divsChild>
                                <w:div w:id="1671175656">
                                  <w:marLeft w:val="-300"/>
                                  <w:marRight w:val="0"/>
                                  <w:marTop w:val="0"/>
                                  <w:marBottom w:val="0"/>
                                  <w:divBdr>
                                    <w:top w:val="none" w:sz="0" w:space="0" w:color="auto"/>
                                    <w:left w:val="none" w:sz="0" w:space="0" w:color="auto"/>
                                    <w:bottom w:val="none" w:sz="0" w:space="0" w:color="auto"/>
                                    <w:right w:val="none" w:sz="0" w:space="0" w:color="auto"/>
                                  </w:divBdr>
                                </w:div>
                              </w:divsChild>
                            </w:div>
                            <w:div w:id="836269966">
                              <w:marLeft w:val="-240"/>
                              <w:marRight w:val="-120"/>
                              <w:marTop w:val="0"/>
                              <w:marBottom w:val="0"/>
                              <w:divBdr>
                                <w:top w:val="none" w:sz="0" w:space="0" w:color="auto"/>
                                <w:left w:val="none" w:sz="0" w:space="0" w:color="auto"/>
                                <w:bottom w:val="none" w:sz="0" w:space="0" w:color="auto"/>
                                <w:right w:val="none" w:sz="0" w:space="0" w:color="auto"/>
                              </w:divBdr>
                              <w:divsChild>
                                <w:div w:id="2042854183">
                                  <w:marLeft w:val="0"/>
                                  <w:marRight w:val="0"/>
                                  <w:marTop w:val="0"/>
                                  <w:marBottom w:val="60"/>
                                  <w:divBdr>
                                    <w:top w:val="none" w:sz="0" w:space="0" w:color="auto"/>
                                    <w:left w:val="none" w:sz="0" w:space="0" w:color="auto"/>
                                    <w:bottom w:val="none" w:sz="0" w:space="0" w:color="auto"/>
                                    <w:right w:val="none" w:sz="0" w:space="0" w:color="auto"/>
                                  </w:divBdr>
                                  <w:divsChild>
                                    <w:div w:id="1533416636">
                                      <w:marLeft w:val="0"/>
                                      <w:marRight w:val="0"/>
                                      <w:marTop w:val="0"/>
                                      <w:marBottom w:val="0"/>
                                      <w:divBdr>
                                        <w:top w:val="none" w:sz="0" w:space="0" w:color="auto"/>
                                        <w:left w:val="none" w:sz="0" w:space="0" w:color="auto"/>
                                        <w:bottom w:val="none" w:sz="0" w:space="0" w:color="auto"/>
                                        <w:right w:val="none" w:sz="0" w:space="0" w:color="auto"/>
                                      </w:divBdr>
                                      <w:divsChild>
                                        <w:div w:id="1501311078">
                                          <w:marLeft w:val="0"/>
                                          <w:marRight w:val="0"/>
                                          <w:marTop w:val="0"/>
                                          <w:marBottom w:val="0"/>
                                          <w:divBdr>
                                            <w:top w:val="none" w:sz="0" w:space="0" w:color="auto"/>
                                            <w:left w:val="none" w:sz="0" w:space="0" w:color="auto"/>
                                            <w:bottom w:val="none" w:sz="0" w:space="0" w:color="auto"/>
                                            <w:right w:val="none" w:sz="0" w:space="0" w:color="auto"/>
                                          </w:divBdr>
                                          <w:divsChild>
                                            <w:div w:id="1753619647">
                                              <w:marLeft w:val="0"/>
                                              <w:marRight w:val="0"/>
                                              <w:marTop w:val="0"/>
                                              <w:marBottom w:val="0"/>
                                              <w:divBdr>
                                                <w:top w:val="none" w:sz="0" w:space="0" w:color="auto"/>
                                                <w:left w:val="none" w:sz="0" w:space="0" w:color="auto"/>
                                                <w:bottom w:val="none" w:sz="0" w:space="0" w:color="auto"/>
                                                <w:right w:val="none" w:sz="0" w:space="0" w:color="auto"/>
                                              </w:divBdr>
                                              <w:divsChild>
                                                <w:div w:id="5269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0449984">
      <w:bodyDiv w:val="1"/>
      <w:marLeft w:val="0"/>
      <w:marRight w:val="0"/>
      <w:marTop w:val="0"/>
      <w:marBottom w:val="0"/>
      <w:divBdr>
        <w:top w:val="none" w:sz="0" w:space="0" w:color="auto"/>
        <w:left w:val="none" w:sz="0" w:space="0" w:color="auto"/>
        <w:bottom w:val="none" w:sz="0" w:space="0" w:color="auto"/>
        <w:right w:val="none" w:sz="0" w:space="0" w:color="auto"/>
      </w:divBdr>
    </w:div>
    <w:div w:id="916747357">
      <w:bodyDiv w:val="1"/>
      <w:marLeft w:val="0"/>
      <w:marRight w:val="0"/>
      <w:marTop w:val="0"/>
      <w:marBottom w:val="0"/>
      <w:divBdr>
        <w:top w:val="none" w:sz="0" w:space="0" w:color="auto"/>
        <w:left w:val="none" w:sz="0" w:space="0" w:color="auto"/>
        <w:bottom w:val="none" w:sz="0" w:space="0" w:color="auto"/>
        <w:right w:val="none" w:sz="0" w:space="0" w:color="auto"/>
      </w:divBdr>
    </w:div>
    <w:div w:id="952252757">
      <w:bodyDiv w:val="1"/>
      <w:marLeft w:val="0"/>
      <w:marRight w:val="0"/>
      <w:marTop w:val="0"/>
      <w:marBottom w:val="0"/>
      <w:divBdr>
        <w:top w:val="none" w:sz="0" w:space="0" w:color="auto"/>
        <w:left w:val="none" w:sz="0" w:space="0" w:color="auto"/>
        <w:bottom w:val="none" w:sz="0" w:space="0" w:color="auto"/>
        <w:right w:val="none" w:sz="0" w:space="0" w:color="auto"/>
      </w:divBdr>
    </w:div>
    <w:div w:id="1023553443">
      <w:bodyDiv w:val="1"/>
      <w:marLeft w:val="0"/>
      <w:marRight w:val="0"/>
      <w:marTop w:val="0"/>
      <w:marBottom w:val="0"/>
      <w:divBdr>
        <w:top w:val="none" w:sz="0" w:space="0" w:color="auto"/>
        <w:left w:val="none" w:sz="0" w:space="0" w:color="auto"/>
        <w:bottom w:val="none" w:sz="0" w:space="0" w:color="auto"/>
        <w:right w:val="none" w:sz="0" w:space="0" w:color="auto"/>
      </w:divBdr>
      <w:divsChild>
        <w:div w:id="559948787">
          <w:marLeft w:val="-150"/>
          <w:marRight w:val="0"/>
          <w:marTop w:val="0"/>
          <w:marBottom w:val="0"/>
          <w:divBdr>
            <w:top w:val="none" w:sz="0" w:space="0" w:color="auto"/>
            <w:left w:val="none" w:sz="0" w:space="0" w:color="auto"/>
            <w:bottom w:val="none" w:sz="0" w:space="0" w:color="auto"/>
            <w:right w:val="none" w:sz="0" w:space="0" w:color="auto"/>
          </w:divBdr>
          <w:divsChild>
            <w:div w:id="1173300122">
              <w:marLeft w:val="0"/>
              <w:marRight w:val="0"/>
              <w:marTop w:val="0"/>
              <w:marBottom w:val="0"/>
              <w:divBdr>
                <w:top w:val="none" w:sz="0" w:space="0" w:color="auto"/>
                <w:left w:val="none" w:sz="0" w:space="0" w:color="auto"/>
                <w:bottom w:val="none" w:sz="0" w:space="0" w:color="auto"/>
                <w:right w:val="none" w:sz="0" w:space="0" w:color="auto"/>
              </w:divBdr>
              <w:divsChild>
                <w:div w:id="1653295628">
                  <w:marLeft w:val="0"/>
                  <w:marRight w:val="0"/>
                  <w:marTop w:val="0"/>
                  <w:marBottom w:val="0"/>
                  <w:divBdr>
                    <w:top w:val="none" w:sz="0" w:space="0" w:color="auto"/>
                    <w:left w:val="none" w:sz="0" w:space="0" w:color="auto"/>
                    <w:bottom w:val="none" w:sz="0" w:space="0" w:color="auto"/>
                    <w:right w:val="none" w:sz="0" w:space="0" w:color="auto"/>
                  </w:divBdr>
                  <w:divsChild>
                    <w:div w:id="450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0565">
              <w:marLeft w:val="0"/>
              <w:marRight w:val="0"/>
              <w:marTop w:val="0"/>
              <w:marBottom w:val="0"/>
              <w:divBdr>
                <w:top w:val="none" w:sz="0" w:space="0" w:color="auto"/>
                <w:left w:val="none" w:sz="0" w:space="0" w:color="auto"/>
                <w:bottom w:val="none" w:sz="0" w:space="0" w:color="auto"/>
                <w:right w:val="none" w:sz="0" w:space="0" w:color="auto"/>
              </w:divBdr>
              <w:divsChild>
                <w:div w:id="388456663">
                  <w:marLeft w:val="0"/>
                  <w:marRight w:val="0"/>
                  <w:marTop w:val="0"/>
                  <w:marBottom w:val="0"/>
                  <w:divBdr>
                    <w:top w:val="none" w:sz="0" w:space="0" w:color="auto"/>
                    <w:left w:val="none" w:sz="0" w:space="0" w:color="auto"/>
                    <w:bottom w:val="none" w:sz="0" w:space="0" w:color="auto"/>
                    <w:right w:val="none" w:sz="0" w:space="0" w:color="auto"/>
                  </w:divBdr>
                  <w:divsChild>
                    <w:div w:id="17152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8533">
      <w:bodyDiv w:val="1"/>
      <w:marLeft w:val="0"/>
      <w:marRight w:val="0"/>
      <w:marTop w:val="0"/>
      <w:marBottom w:val="0"/>
      <w:divBdr>
        <w:top w:val="none" w:sz="0" w:space="0" w:color="auto"/>
        <w:left w:val="none" w:sz="0" w:space="0" w:color="auto"/>
        <w:bottom w:val="none" w:sz="0" w:space="0" w:color="auto"/>
        <w:right w:val="none" w:sz="0" w:space="0" w:color="auto"/>
      </w:divBdr>
      <w:divsChild>
        <w:div w:id="336462944">
          <w:marLeft w:val="0"/>
          <w:marRight w:val="0"/>
          <w:marTop w:val="0"/>
          <w:marBottom w:val="0"/>
          <w:divBdr>
            <w:top w:val="none" w:sz="0" w:space="0" w:color="auto"/>
            <w:left w:val="none" w:sz="0" w:space="0" w:color="auto"/>
            <w:bottom w:val="none" w:sz="0" w:space="0" w:color="auto"/>
            <w:right w:val="none" w:sz="0" w:space="0" w:color="auto"/>
          </w:divBdr>
        </w:div>
        <w:div w:id="1474564218">
          <w:marLeft w:val="0"/>
          <w:marRight w:val="0"/>
          <w:marTop w:val="0"/>
          <w:marBottom w:val="0"/>
          <w:divBdr>
            <w:top w:val="none" w:sz="0" w:space="0" w:color="auto"/>
            <w:left w:val="none" w:sz="0" w:space="0" w:color="auto"/>
            <w:bottom w:val="none" w:sz="0" w:space="0" w:color="auto"/>
            <w:right w:val="none" w:sz="0" w:space="0" w:color="auto"/>
          </w:divBdr>
        </w:div>
        <w:div w:id="768693192">
          <w:marLeft w:val="0"/>
          <w:marRight w:val="0"/>
          <w:marTop w:val="0"/>
          <w:marBottom w:val="0"/>
          <w:divBdr>
            <w:top w:val="none" w:sz="0" w:space="0" w:color="auto"/>
            <w:left w:val="none" w:sz="0" w:space="0" w:color="auto"/>
            <w:bottom w:val="none" w:sz="0" w:space="0" w:color="auto"/>
            <w:right w:val="none" w:sz="0" w:space="0" w:color="auto"/>
          </w:divBdr>
        </w:div>
        <w:div w:id="812526037">
          <w:marLeft w:val="0"/>
          <w:marRight w:val="0"/>
          <w:marTop w:val="0"/>
          <w:marBottom w:val="0"/>
          <w:divBdr>
            <w:top w:val="none" w:sz="0" w:space="0" w:color="auto"/>
            <w:left w:val="none" w:sz="0" w:space="0" w:color="auto"/>
            <w:bottom w:val="none" w:sz="0" w:space="0" w:color="auto"/>
            <w:right w:val="none" w:sz="0" w:space="0" w:color="auto"/>
          </w:divBdr>
        </w:div>
        <w:div w:id="1972788939">
          <w:marLeft w:val="0"/>
          <w:marRight w:val="0"/>
          <w:marTop w:val="0"/>
          <w:marBottom w:val="0"/>
          <w:divBdr>
            <w:top w:val="none" w:sz="0" w:space="0" w:color="auto"/>
            <w:left w:val="none" w:sz="0" w:space="0" w:color="auto"/>
            <w:bottom w:val="none" w:sz="0" w:space="0" w:color="auto"/>
            <w:right w:val="none" w:sz="0" w:space="0" w:color="auto"/>
          </w:divBdr>
        </w:div>
      </w:divsChild>
    </w:div>
    <w:div w:id="1349407634">
      <w:bodyDiv w:val="1"/>
      <w:marLeft w:val="0"/>
      <w:marRight w:val="0"/>
      <w:marTop w:val="0"/>
      <w:marBottom w:val="0"/>
      <w:divBdr>
        <w:top w:val="none" w:sz="0" w:space="0" w:color="auto"/>
        <w:left w:val="none" w:sz="0" w:space="0" w:color="auto"/>
        <w:bottom w:val="none" w:sz="0" w:space="0" w:color="auto"/>
        <w:right w:val="none" w:sz="0" w:space="0" w:color="auto"/>
      </w:divBdr>
    </w:div>
    <w:div w:id="1363556666">
      <w:bodyDiv w:val="1"/>
      <w:marLeft w:val="0"/>
      <w:marRight w:val="0"/>
      <w:marTop w:val="0"/>
      <w:marBottom w:val="0"/>
      <w:divBdr>
        <w:top w:val="none" w:sz="0" w:space="0" w:color="auto"/>
        <w:left w:val="none" w:sz="0" w:space="0" w:color="auto"/>
        <w:bottom w:val="none" w:sz="0" w:space="0" w:color="auto"/>
        <w:right w:val="none" w:sz="0" w:space="0" w:color="auto"/>
      </w:divBdr>
    </w:div>
    <w:div w:id="1652563809">
      <w:bodyDiv w:val="1"/>
      <w:marLeft w:val="0"/>
      <w:marRight w:val="0"/>
      <w:marTop w:val="0"/>
      <w:marBottom w:val="0"/>
      <w:divBdr>
        <w:top w:val="none" w:sz="0" w:space="0" w:color="auto"/>
        <w:left w:val="none" w:sz="0" w:space="0" w:color="auto"/>
        <w:bottom w:val="none" w:sz="0" w:space="0" w:color="auto"/>
        <w:right w:val="none" w:sz="0" w:space="0" w:color="auto"/>
      </w:divBdr>
    </w:div>
    <w:div w:id="1715041571">
      <w:bodyDiv w:val="1"/>
      <w:marLeft w:val="0"/>
      <w:marRight w:val="0"/>
      <w:marTop w:val="0"/>
      <w:marBottom w:val="0"/>
      <w:divBdr>
        <w:top w:val="none" w:sz="0" w:space="0" w:color="auto"/>
        <w:left w:val="none" w:sz="0" w:space="0" w:color="auto"/>
        <w:bottom w:val="none" w:sz="0" w:space="0" w:color="auto"/>
        <w:right w:val="none" w:sz="0" w:space="0" w:color="auto"/>
      </w:divBdr>
    </w:div>
    <w:div w:id="1720784182">
      <w:bodyDiv w:val="1"/>
      <w:marLeft w:val="0"/>
      <w:marRight w:val="0"/>
      <w:marTop w:val="0"/>
      <w:marBottom w:val="0"/>
      <w:divBdr>
        <w:top w:val="none" w:sz="0" w:space="0" w:color="auto"/>
        <w:left w:val="none" w:sz="0" w:space="0" w:color="auto"/>
        <w:bottom w:val="none" w:sz="0" w:space="0" w:color="auto"/>
        <w:right w:val="none" w:sz="0" w:space="0" w:color="auto"/>
      </w:divBdr>
    </w:div>
    <w:div w:id="1750077673">
      <w:bodyDiv w:val="1"/>
      <w:marLeft w:val="0"/>
      <w:marRight w:val="0"/>
      <w:marTop w:val="0"/>
      <w:marBottom w:val="0"/>
      <w:divBdr>
        <w:top w:val="none" w:sz="0" w:space="0" w:color="auto"/>
        <w:left w:val="none" w:sz="0" w:space="0" w:color="auto"/>
        <w:bottom w:val="none" w:sz="0" w:space="0" w:color="auto"/>
        <w:right w:val="none" w:sz="0" w:space="0" w:color="auto"/>
      </w:divBdr>
      <w:divsChild>
        <w:div w:id="945699133">
          <w:marLeft w:val="0"/>
          <w:marRight w:val="0"/>
          <w:marTop w:val="0"/>
          <w:marBottom w:val="0"/>
          <w:divBdr>
            <w:top w:val="none" w:sz="0" w:space="0" w:color="auto"/>
            <w:left w:val="none" w:sz="0" w:space="0" w:color="auto"/>
            <w:bottom w:val="none" w:sz="0" w:space="0" w:color="auto"/>
            <w:right w:val="none" w:sz="0" w:space="0" w:color="auto"/>
          </w:divBdr>
        </w:div>
        <w:div w:id="2143958364">
          <w:marLeft w:val="0"/>
          <w:marRight w:val="0"/>
          <w:marTop w:val="0"/>
          <w:marBottom w:val="0"/>
          <w:divBdr>
            <w:top w:val="none" w:sz="0" w:space="0" w:color="auto"/>
            <w:left w:val="none" w:sz="0" w:space="0" w:color="auto"/>
            <w:bottom w:val="none" w:sz="0" w:space="0" w:color="auto"/>
            <w:right w:val="none" w:sz="0" w:space="0" w:color="auto"/>
          </w:divBdr>
        </w:div>
        <w:div w:id="398017486">
          <w:marLeft w:val="0"/>
          <w:marRight w:val="0"/>
          <w:marTop w:val="0"/>
          <w:marBottom w:val="0"/>
          <w:divBdr>
            <w:top w:val="none" w:sz="0" w:space="0" w:color="auto"/>
            <w:left w:val="none" w:sz="0" w:space="0" w:color="auto"/>
            <w:bottom w:val="none" w:sz="0" w:space="0" w:color="auto"/>
            <w:right w:val="none" w:sz="0" w:space="0" w:color="auto"/>
          </w:divBdr>
        </w:div>
        <w:div w:id="1319653881">
          <w:marLeft w:val="0"/>
          <w:marRight w:val="0"/>
          <w:marTop w:val="0"/>
          <w:marBottom w:val="0"/>
          <w:divBdr>
            <w:top w:val="none" w:sz="0" w:space="0" w:color="auto"/>
            <w:left w:val="none" w:sz="0" w:space="0" w:color="auto"/>
            <w:bottom w:val="none" w:sz="0" w:space="0" w:color="auto"/>
            <w:right w:val="none" w:sz="0" w:space="0" w:color="auto"/>
          </w:divBdr>
        </w:div>
        <w:div w:id="1691832285">
          <w:marLeft w:val="0"/>
          <w:marRight w:val="0"/>
          <w:marTop w:val="0"/>
          <w:marBottom w:val="0"/>
          <w:divBdr>
            <w:top w:val="none" w:sz="0" w:space="0" w:color="auto"/>
            <w:left w:val="none" w:sz="0" w:space="0" w:color="auto"/>
            <w:bottom w:val="none" w:sz="0" w:space="0" w:color="auto"/>
            <w:right w:val="none" w:sz="0" w:space="0" w:color="auto"/>
          </w:divBdr>
        </w:div>
        <w:div w:id="1858814228">
          <w:marLeft w:val="0"/>
          <w:marRight w:val="0"/>
          <w:marTop w:val="0"/>
          <w:marBottom w:val="0"/>
          <w:divBdr>
            <w:top w:val="none" w:sz="0" w:space="0" w:color="auto"/>
            <w:left w:val="none" w:sz="0" w:space="0" w:color="auto"/>
            <w:bottom w:val="none" w:sz="0" w:space="0" w:color="auto"/>
            <w:right w:val="none" w:sz="0" w:space="0" w:color="auto"/>
          </w:divBdr>
        </w:div>
        <w:div w:id="857085332">
          <w:marLeft w:val="0"/>
          <w:marRight w:val="0"/>
          <w:marTop w:val="0"/>
          <w:marBottom w:val="0"/>
          <w:divBdr>
            <w:top w:val="none" w:sz="0" w:space="0" w:color="auto"/>
            <w:left w:val="none" w:sz="0" w:space="0" w:color="auto"/>
            <w:bottom w:val="none" w:sz="0" w:space="0" w:color="auto"/>
            <w:right w:val="none" w:sz="0" w:space="0" w:color="auto"/>
          </w:divBdr>
        </w:div>
        <w:div w:id="1509523424">
          <w:marLeft w:val="0"/>
          <w:marRight w:val="0"/>
          <w:marTop w:val="0"/>
          <w:marBottom w:val="0"/>
          <w:divBdr>
            <w:top w:val="none" w:sz="0" w:space="0" w:color="auto"/>
            <w:left w:val="none" w:sz="0" w:space="0" w:color="auto"/>
            <w:bottom w:val="none" w:sz="0" w:space="0" w:color="auto"/>
            <w:right w:val="none" w:sz="0" w:space="0" w:color="auto"/>
          </w:divBdr>
        </w:div>
      </w:divsChild>
    </w:div>
    <w:div w:id="1767186521">
      <w:bodyDiv w:val="1"/>
      <w:marLeft w:val="0"/>
      <w:marRight w:val="0"/>
      <w:marTop w:val="0"/>
      <w:marBottom w:val="0"/>
      <w:divBdr>
        <w:top w:val="none" w:sz="0" w:space="0" w:color="auto"/>
        <w:left w:val="none" w:sz="0" w:space="0" w:color="auto"/>
        <w:bottom w:val="none" w:sz="0" w:space="0" w:color="auto"/>
        <w:right w:val="none" w:sz="0" w:space="0" w:color="auto"/>
      </w:divBdr>
    </w:div>
    <w:div w:id="1799491469">
      <w:bodyDiv w:val="1"/>
      <w:marLeft w:val="0"/>
      <w:marRight w:val="0"/>
      <w:marTop w:val="0"/>
      <w:marBottom w:val="0"/>
      <w:divBdr>
        <w:top w:val="none" w:sz="0" w:space="0" w:color="auto"/>
        <w:left w:val="none" w:sz="0" w:space="0" w:color="auto"/>
        <w:bottom w:val="none" w:sz="0" w:space="0" w:color="auto"/>
        <w:right w:val="none" w:sz="0" w:space="0" w:color="auto"/>
      </w:divBdr>
    </w:div>
    <w:div w:id="1853185661">
      <w:bodyDiv w:val="1"/>
      <w:marLeft w:val="0"/>
      <w:marRight w:val="0"/>
      <w:marTop w:val="0"/>
      <w:marBottom w:val="0"/>
      <w:divBdr>
        <w:top w:val="none" w:sz="0" w:space="0" w:color="auto"/>
        <w:left w:val="none" w:sz="0" w:space="0" w:color="auto"/>
        <w:bottom w:val="none" w:sz="0" w:space="0" w:color="auto"/>
        <w:right w:val="none" w:sz="0" w:space="0" w:color="auto"/>
      </w:divBdr>
    </w:div>
    <w:div w:id="1892304577">
      <w:bodyDiv w:val="1"/>
      <w:marLeft w:val="0"/>
      <w:marRight w:val="0"/>
      <w:marTop w:val="0"/>
      <w:marBottom w:val="0"/>
      <w:divBdr>
        <w:top w:val="none" w:sz="0" w:space="0" w:color="auto"/>
        <w:left w:val="none" w:sz="0" w:space="0" w:color="auto"/>
        <w:bottom w:val="none" w:sz="0" w:space="0" w:color="auto"/>
        <w:right w:val="none" w:sz="0" w:space="0" w:color="auto"/>
      </w:divBdr>
      <w:divsChild>
        <w:div w:id="1381203608">
          <w:marLeft w:val="0"/>
          <w:marRight w:val="0"/>
          <w:marTop w:val="0"/>
          <w:marBottom w:val="0"/>
          <w:divBdr>
            <w:top w:val="none" w:sz="0" w:space="0" w:color="auto"/>
            <w:left w:val="none" w:sz="0" w:space="0" w:color="auto"/>
            <w:bottom w:val="none" w:sz="0" w:space="0" w:color="auto"/>
            <w:right w:val="none" w:sz="0" w:space="0" w:color="auto"/>
          </w:divBdr>
          <w:divsChild>
            <w:div w:id="503130320">
              <w:marLeft w:val="0"/>
              <w:marRight w:val="0"/>
              <w:marTop w:val="0"/>
              <w:marBottom w:val="0"/>
              <w:divBdr>
                <w:top w:val="none" w:sz="0" w:space="0" w:color="auto"/>
                <w:left w:val="none" w:sz="0" w:space="0" w:color="auto"/>
                <w:bottom w:val="none" w:sz="0" w:space="0" w:color="auto"/>
                <w:right w:val="none" w:sz="0" w:space="0" w:color="auto"/>
              </w:divBdr>
            </w:div>
          </w:divsChild>
        </w:div>
        <w:div w:id="23989302">
          <w:marLeft w:val="0"/>
          <w:marRight w:val="0"/>
          <w:marTop w:val="0"/>
          <w:marBottom w:val="0"/>
          <w:divBdr>
            <w:top w:val="none" w:sz="0" w:space="0" w:color="auto"/>
            <w:left w:val="none" w:sz="0" w:space="0" w:color="auto"/>
            <w:bottom w:val="none" w:sz="0" w:space="0" w:color="auto"/>
            <w:right w:val="none" w:sz="0" w:space="0" w:color="auto"/>
          </w:divBdr>
          <w:divsChild>
            <w:div w:id="8719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0654">
      <w:bodyDiv w:val="1"/>
      <w:marLeft w:val="0"/>
      <w:marRight w:val="0"/>
      <w:marTop w:val="0"/>
      <w:marBottom w:val="0"/>
      <w:divBdr>
        <w:top w:val="none" w:sz="0" w:space="0" w:color="auto"/>
        <w:left w:val="none" w:sz="0" w:space="0" w:color="auto"/>
        <w:bottom w:val="none" w:sz="0" w:space="0" w:color="auto"/>
        <w:right w:val="none" w:sz="0" w:space="0" w:color="auto"/>
      </w:divBdr>
    </w:div>
    <w:div w:id="1909921389">
      <w:bodyDiv w:val="1"/>
      <w:marLeft w:val="0"/>
      <w:marRight w:val="0"/>
      <w:marTop w:val="0"/>
      <w:marBottom w:val="0"/>
      <w:divBdr>
        <w:top w:val="none" w:sz="0" w:space="0" w:color="auto"/>
        <w:left w:val="none" w:sz="0" w:space="0" w:color="auto"/>
        <w:bottom w:val="none" w:sz="0" w:space="0" w:color="auto"/>
        <w:right w:val="none" w:sz="0" w:space="0" w:color="auto"/>
      </w:divBdr>
    </w:div>
    <w:div w:id="1913347142">
      <w:bodyDiv w:val="1"/>
      <w:marLeft w:val="0"/>
      <w:marRight w:val="0"/>
      <w:marTop w:val="0"/>
      <w:marBottom w:val="0"/>
      <w:divBdr>
        <w:top w:val="none" w:sz="0" w:space="0" w:color="auto"/>
        <w:left w:val="none" w:sz="0" w:space="0" w:color="auto"/>
        <w:bottom w:val="none" w:sz="0" w:space="0" w:color="auto"/>
        <w:right w:val="none" w:sz="0" w:space="0" w:color="auto"/>
      </w:divBdr>
      <w:divsChild>
        <w:div w:id="593980535">
          <w:marLeft w:val="0"/>
          <w:marRight w:val="0"/>
          <w:marTop w:val="0"/>
          <w:marBottom w:val="0"/>
          <w:divBdr>
            <w:top w:val="none" w:sz="0" w:space="0" w:color="auto"/>
            <w:left w:val="none" w:sz="0" w:space="0" w:color="auto"/>
            <w:bottom w:val="none" w:sz="0" w:space="0" w:color="auto"/>
            <w:right w:val="none" w:sz="0" w:space="0" w:color="auto"/>
          </w:divBdr>
        </w:div>
        <w:div w:id="1252740042">
          <w:marLeft w:val="0"/>
          <w:marRight w:val="0"/>
          <w:marTop w:val="0"/>
          <w:marBottom w:val="0"/>
          <w:divBdr>
            <w:top w:val="none" w:sz="0" w:space="0" w:color="auto"/>
            <w:left w:val="none" w:sz="0" w:space="0" w:color="auto"/>
            <w:bottom w:val="none" w:sz="0" w:space="0" w:color="auto"/>
            <w:right w:val="none" w:sz="0" w:space="0" w:color="auto"/>
          </w:divBdr>
        </w:div>
        <w:div w:id="285087616">
          <w:marLeft w:val="0"/>
          <w:marRight w:val="0"/>
          <w:marTop w:val="0"/>
          <w:marBottom w:val="0"/>
          <w:divBdr>
            <w:top w:val="none" w:sz="0" w:space="0" w:color="auto"/>
            <w:left w:val="none" w:sz="0" w:space="0" w:color="auto"/>
            <w:bottom w:val="none" w:sz="0" w:space="0" w:color="auto"/>
            <w:right w:val="none" w:sz="0" w:space="0" w:color="auto"/>
          </w:divBdr>
        </w:div>
        <w:div w:id="275328389">
          <w:marLeft w:val="0"/>
          <w:marRight w:val="0"/>
          <w:marTop w:val="0"/>
          <w:marBottom w:val="0"/>
          <w:divBdr>
            <w:top w:val="none" w:sz="0" w:space="0" w:color="auto"/>
            <w:left w:val="none" w:sz="0" w:space="0" w:color="auto"/>
            <w:bottom w:val="none" w:sz="0" w:space="0" w:color="auto"/>
            <w:right w:val="none" w:sz="0" w:space="0" w:color="auto"/>
          </w:divBdr>
        </w:div>
        <w:div w:id="1286813736">
          <w:marLeft w:val="0"/>
          <w:marRight w:val="0"/>
          <w:marTop w:val="0"/>
          <w:marBottom w:val="0"/>
          <w:divBdr>
            <w:top w:val="none" w:sz="0" w:space="0" w:color="auto"/>
            <w:left w:val="none" w:sz="0" w:space="0" w:color="auto"/>
            <w:bottom w:val="none" w:sz="0" w:space="0" w:color="auto"/>
            <w:right w:val="none" w:sz="0" w:space="0" w:color="auto"/>
          </w:divBdr>
        </w:div>
        <w:div w:id="2073380687">
          <w:marLeft w:val="0"/>
          <w:marRight w:val="0"/>
          <w:marTop w:val="0"/>
          <w:marBottom w:val="0"/>
          <w:divBdr>
            <w:top w:val="none" w:sz="0" w:space="0" w:color="auto"/>
            <w:left w:val="none" w:sz="0" w:space="0" w:color="auto"/>
            <w:bottom w:val="none" w:sz="0" w:space="0" w:color="auto"/>
            <w:right w:val="none" w:sz="0" w:space="0" w:color="auto"/>
          </w:divBdr>
        </w:div>
        <w:div w:id="754979685">
          <w:marLeft w:val="0"/>
          <w:marRight w:val="0"/>
          <w:marTop w:val="0"/>
          <w:marBottom w:val="0"/>
          <w:divBdr>
            <w:top w:val="none" w:sz="0" w:space="0" w:color="auto"/>
            <w:left w:val="none" w:sz="0" w:space="0" w:color="auto"/>
            <w:bottom w:val="none" w:sz="0" w:space="0" w:color="auto"/>
            <w:right w:val="none" w:sz="0" w:space="0" w:color="auto"/>
          </w:divBdr>
        </w:div>
        <w:div w:id="240455400">
          <w:marLeft w:val="0"/>
          <w:marRight w:val="0"/>
          <w:marTop w:val="0"/>
          <w:marBottom w:val="0"/>
          <w:divBdr>
            <w:top w:val="none" w:sz="0" w:space="0" w:color="auto"/>
            <w:left w:val="none" w:sz="0" w:space="0" w:color="auto"/>
            <w:bottom w:val="none" w:sz="0" w:space="0" w:color="auto"/>
            <w:right w:val="none" w:sz="0" w:space="0" w:color="auto"/>
          </w:divBdr>
        </w:div>
      </w:divsChild>
    </w:div>
    <w:div w:id="1927807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ily.henderson@scottishopera.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opera.org.uk/what-s-on/opera-on-scre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tishopera.org.uk/" TargetMode="External"/><Relationship Id="rId4" Type="http://schemas.openxmlformats.org/officeDocument/2006/relationships/settings" Target="settings.xml"/><Relationship Id="rId9" Type="http://schemas.openxmlformats.org/officeDocument/2006/relationships/hyperlink" Target="http://www.scottishopera.org.uk/shows/r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C7E7E-E49C-4DB3-83D4-0CE666E7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Henderson</dc:creator>
  <cp:lastModifiedBy>Emily Henderson</cp:lastModifiedBy>
  <cp:revision>10</cp:revision>
  <cp:lastPrinted>2023-05-10T08:19:00Z</cp:lastPrinted>
  <dcterms:created xsi:type="dcterms:W3CDTF">2024-04-23T09:07:00Z</dcterms:created>
  <dcterms:modified xsi:type="dcterms:W3CDTF">2024-04-24T13:54:00Z</dcterms:modified>
</cp:coreProperties>
</file>