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52" w:rsidRDefault="001D2B52" w:rsidP="001D2B52">
      <w:pPr>
        <w:jc w:val="center"/>
        <w:rPr>
          <w:rFonts w:ascii="Calibri" w:hAnsi="Calibri" w:cs="Calibri"/>
          <w:b/>
          <w:bCs/>
          <w:color w:val="000000"/>
          <w:lang w:val="en-US"/>
          <w14:ligatures w14:val="none"/>
        </w:rPr>
      </w:pPr>
      <w:bookmarkStart w:id="0" w:name="_Hlk146703121"/>
      <w:r>
        <w:rPr>
          <w:rFonts w:ascii="Calibri" w:hAnsi="Calibri" w:cs="Calibri"/>
          <w:b/>
          <w:bCs/>
          <w:noProof/>
          <w:color w:val="000000"/>
          <w:lang w:eastAsia="en-GB"/>
        </w:rPr>
        <w:drawing>
          <wp:inline distT="0" distB="0" distL="0" distR="0">
            <wp:extent cx="2628900" cy="14859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28900" cy="1485900"/>
                    </a:xfrm>
                    <a:prstGeom prst="rect">
                      <a:avLst/>
                    </a:prstGeom>
                    <a:noFill/>
                    <a:ln>
                      <a:noFill/>
                    </a:ln>
                  </pic:spPr>
                </pic:pic>
              </a:graphicData>
            </a:graphic>
          </wp:inline>
        </w:drawing>
      </w:r>
      <w:bookmarkEnd w:id="0"/>
    </w:p>
    <w:p w:rsidR="001D2B52" w:rsidRDefault="001D2B52" w:rsidP="001D2B52">
      <w:pPr>
        <w:rPr>
          <w:rFonts w:ascii="Calibri" w:hAnsi="Calibri" w:cs="Calibri"/>
          <w:b/>
          <w:bCs/>
          <w:color w:val="000000"/>
          <w:lang w:val="en-US"/>
          <w14:ligatures w14:val="none"/>
        </w:rPr>
      </w:pPr>
    </w:p>
    <w:p w:rsidR="001D2B52" w:rsidRDefault="001D2B52" w:rsidP="001D2B52">
      <w:pPr>
        <w:jc w:val="center"/>
        <w:rPr>
          <w:rFonts w:ascii="Calibri" w:hAnsi="Calibri" w:cs="Calibri"/>
          <w:b/>
          <w:bCs/>
          <w:color w:val="FF0000"/>
          <w:sz w:val="32"/>
          <w:szCs w:val="32"/>
          <w:lang w:val="en-US"/>
          <w14:ligatures w14:val="none"/>
        </w:rPr>
      </w:pPr>
      <w:r>
        <w:rPr>
          <w:rFonts w:ascii="Calibri" w:hAnsi="Calibri" w:cs="Calibri"/>
          <w:b/>
          <w:bCs/>
          <w:color w:val="FF0000"/>
          <w:sz w:val="32"/>
          <w:szCs w:val="32"/>
          <w:lang w:val="en-US"/>
          <w14:ligatures w14:val="none"/>
        </w:rPr>
        <w:t>Embargoed until 00.01 GMT November 3, 2023</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p>
    <w:p w:rsidR="001D2B52" w:rsidRDefault="001D2B52" w:rsidP="001D2B52">
      <w:pPr>
        <w:jc w:val="center"/>
        <w:rPr>
          <w:rFonts w:ascii="Calibri" w:hAnsi="Calibri" w:cs="Calibri"/>
          <w:b/>
          <w:bCs/>
          <w:color w:val="000000"/>
          <w:sz w:val="28"/>
          <w:szCs w:val="28"/>
          <w:lang w:val="en-US"/>
          <w14:ligatures w14:val="none"/>
        </w:rPr>
      </w:pPr>
      <w:r>
        <w:rPr>
          <w:rFonts w:ascii="Calibri" w:hAnsi="Calibri" w:cs="Calibri"/>
          <w:b/>
          <w:bCs/>
          <w:color w:val="000000"/>
          <w:sz w:val="28"/>
          <w:szCs w:val="28"/>
          <w:lang w:val="en-US"/>
          <w14:ligatures w14:val="none"/>
        </w:rPr>
        <w:t>Royal Conservatoire of Scotland and Scottish Opera strengthen partnership with unique opportunity for the next generation of opera talent</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A new partnership to nurture the next generation of international opera talent is unveiled today (Friday, November 3) by the Royal Conservatoire of Scotland and Scottish Opera.</w:t>
      </w:r>
    </w:p>
    <w:p w:rsidR="001D2B52" w:rsidRDefault="001D2B52" w:rsidP="001D2B52">
      <w:pPr>
        <w:rPr>
          <w:rFonts w:ascii="Times New Roman" w:hAnsi="Times New Roman"/>
          <w:sz w:val="24"/>
          <w:szCs w:val="24"/>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The Royal Conservatoire of Scotland is introducing a new one-year Artist Diploma in Opera to offer a highly </w:t>
      </w:r>
      <w:proofErr w:type="spellStart"/>
      <w:r>
        <w:rPr>
          <w:rFonts w:ascii="Calibri" w:hAnsi="Calibri" w:cs="Calibri"/>
          <w:lang w:val="en-US"/>
          <w14:ligatures w14:val="none"/>
        </w:rPr>
        <w:t>specialised</w:t>
      </w:r>
      <w:proofErr w:type="spellEnd"/>
      <w:r>
        <w:rPr>
          <w:rFonts w:ascii="Calibri" w:hAnsi="Calibri" w:cs="Calibri"/>
          <w:lang w:val="en-US"/>
          <w14:ligatures w14:val="none"/>
        </w:rPr>
        <w:t xml:space="preserve"> combination of vocal, movement and acting training, with students performing with Scottish Opera in Glasgow and Edinburgh as a culmination of their studies.  </w:t>
      </w:r>
    </w:p>
    <w:p w:rsidR="001D2B52" w:rsidRDefault="001D2B52" w:rsidP="001D2B52">
      <w:pPr>
        <w:rPr>
          <w:rFonts w:ascii="Calibri" w:hAnsi="Calibri" w:cs="Calibri"/>
          <w:lang w:val="en-US"/>
          <w14:ligatures w14:val="none"/>
        </w:rPr>
      </w:pPr>
    </w:p>
    <w:p w:rsidR="001D2B52" w:rsidRDefault="001D2B52" w:rsidP="001D2B52">
      <w:pPr>
        <w:rPr>
          <w:rFonts w:ascii="Times New Roman" w:hAnsi="Times New Roman"/>
          <w:color w:val="000000"/>
          <w:sz w:val="24"/>
          <w:szCs w:val="24"/>
          <w:lang w:val="en-US"/>
          <w14:ligatures w14:val="none"/>
        </w:rPr>
      </w:pPr>
      <w:r>
        <w:rPr>
          <w:rFonts w:ascii="Calibri" w:hAnsi="Calibri" w:cs="Calibri"/>
          <w:color w:val="000000"/>
          <w:lang w:val="en-US"/>
          <w14:ligatures w14:val="none"/>
        </w:rPr>
        <w:t xml:space="preserve">The Diploma is due to launch in September 2025, with applications open from July 2024. It will create a bespoke, world-class learning and performance environment </w:t>
      </w:r>
      <w:r>
        <w:rPr>
          <w:rFonts w:ascii="Calibri" w:hAnsi="Calibri" w:cs="Calibri"/>
          <w:lang w:val="en-US"/>
          <w14:ligatures w14:val="none"/>
        </w:rPr>
        <w:t>required by contemporary singers</w:t>
      </w:r>
      <w:r>
        <w:rPr>
          <w:rFonts w:ascii="Calibri" w:hAnsi="Calibri" w:cs="Calibri"/>
          <w:color w:val="000000"/>
          <w:lang w:val="en-US"/>
          <w14:ligatures w14:val="none"/>
        </w:rPr>
        <w:t xml:space="preserve"> and deepens the long-standing relationship between two of Scotland’s national arts </w:t>
      </w:r>
      <w:proofErr w:type="spellStart"/>
      <w:r>
        <w:rPr>
          <w:rFonts w:ascii="Calibri" w:hAnsi="Calibri" w:cs="Calibri"/>
          <w:color w:val="000000"/>
          <w:lang w:val="en-US"/>
          <w14:ligatures w14:val="none"/>
        </w:rPr>
        <w:t>organisations</w:t>
      </w:r>
      <w:proofErr w:type="spellEnd"/>
      <w:r>
        <w:rPr>
          <w:rFonts w:ascii="Calibri" w:hAnsi="Calibri" w:cs="Calibri"/>
          <w:color w:val="000000"/>
          <w:lang w:val="en-US"/>
          <w14:ligatures w14:val="none"/>
        </w:rPr>
        <w:t xml:space="preserve">. </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 xml:space="preserve">This rare opportunity for emerging singers to perform with a national company as part of their studies is the final stage of a planned, high-level </w:t>
      </w:r>
      <w:proofErr w:type="spellStart"/>
      <w:r>
        <w:rPr>
          <w:rFonts w:ascii="Calibri" w:hAnsi="Calibri" w:cs="Calibri"/>
          <w:color w:val="000000"/>
          <w:lang w:val="en-US"/>
          <w14:ligatures w14:val="none"/>
        </w:rPr>
        <w:t>programme</w:t>
      </w:r>
      <w:proofErr w:type="spellEnd"/>
      <w:r>
        <w:rPr>
          <w:rFonts w:ascii="Calibri" w:hAnsi="Calibri" w:cs="Calibri"/>
          <w:color w:val="000000"/>
          <w:lang w:val="en-US"/>
          <w14:ligatures w14:val="none"/>
        </w:rPr>
        <w:t xml:space="preserve"> of intensive learning and teaching at the Royal Conservatoire of Scotland, supported by Scottish Opera </w:t>
      </w:r>
      <w:r>
        <w:rPr>
          <w:rFonts w:ascii="Calibri" w:hAnsi="Calibri" w:cs="Calibri"/>
          <w:lang w:val="en-US"/>
          <w14:ligatures w14:val="none"/>
        </w:rPr>
        <w:t>from the recruitment phase to the final performances</w:t>
      </w:r>
      <w:r>
        <w:rPr>
          <w:rFonts w:ascii="Calibri" w:hAnsi="Calibri" w:cs="Calibri"/>
          <w:color w:val="000000"/>
          <w:lang w:val="en-US"/>
          <w14:ligatures w14:val="none"/>
        </w:rPr>
        <w:t xml:space="preserve">. </w:t>
      </w:r>
    </w:p>
    <w:p w:rsidR="001D2B52" w:rsidRDefault="001D2B52" w:rsidP="001D2B52">
      <w:pPr>
        <w:rPr>
          <w:rFonts w:ascii="Calibri" w:hAnsi="Calibri" w:cs="Calibri"/>
          <w:color w:val="000000"/>
          <w:lang w:val="en-US"/>
          <w14:ligatures w14:val="none"/>
        </w:rPr>
      </w:pPr>
    </w:p>
    <w:p w:rsidR="001D2B52" w:rsidRDefault="001D2B52" w:rsidP="001D2B52">
      <w:pPr>
        <w:rPr>
          <w:rFonts w:ascii="Times New Roman" w:hAnsi="Times New Roman"/>
          <w:sz w:val="24"/>
          <w:szCs w:val="24"/>
          <w:lang w:val="en-US"/>
          <w14:ligatures w14:val="none"/>
        </w:rPr>
      </w:pPr>
      <w:r>
        <w:rPr>
          <w:rFonts w:ascii="Calibri" w:hAnsi="Calibri" w:cs="Calibri"/>
          <w:color w:val="000000"/>
          <w:lang w:val="en-US"/>
          <w14:ligatures w14:val="none"/>
        </w:rPr>
        <w:t xml:space="preserve">Students will work with specialist RCS staff and international guest designers, vocal coaches, directors and conductors and be immersed in weekly </w:t>
      </w:r>
      <w:r>
        <w:rPr>
          <w:rFonts w:ascii="Calibri" w:hAnsi="Calibri" w:cs="Calibri"/>
          <w:lang w:val="en-US"/>
          <w14:ligatures w14:val="none"/>
        </w:rPr>
        <w:t xml:space="preserve">coaching, mentoring, residencies and performance opportunities. Full course details are subject to validation.  </w:t>
      </w:r>
    </w:p>
    <w:p w:rsidR="001D2B52" w:rsidRDefault="001D2B52" w:rsidP="001D2B52">
      <w:pPr>
        <w:rPr>
          <w:rFonts w:ascii="Times New Roman" w:hAnsi="Times New Roman"/>
          <w:color w:val="000000"/>
          <w:sz w:val="24"/>
          <w:szCs w:val="24"/>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 xml:space="preserve">In addition to performing in RCS’s New Athenaeum Theatre, towards the end of their studies students will perform in a specially chosen opera, presented in collaboration with Scottish </w:t>
      </w:r>
      <w:proofErr w:type="gramStart"/>
      <w:r>
        <w:rPr>
          <w:rFonts w:ascii="Calibri" w:hAnsi="Calibri" w:cs="Calibri"/>
          <w:color w:val="000000"/>
          <w:lang w:val="en-US"/>
          <w14:ligatures w14:val="none"/>
        </w:rPr>
        <w:t>Opera, that</w:t>
      </w:r>
      <w:proofErr w:type="gramEnd"/>
      <w:r>
        <w:rPr>
          <w:rFonts w:ascii="Calibri" w:hAnsi="Calibri" w:cs="Calibri"/>
          <w:color w:val="000000"/>
          <w:lang w:val="en-US"/>
          <w14:ligatures w14:val="none"/>
        </w:rPr>
        <w:t xml:space="preserve"> sits alongside the company’s own productions, at Glasgow’s Theatre Royal and Edinburgh’s Festival Theatre.</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All applicants for the Artist Diploma are expected to have an undergraduate degree in vocal performance with those who reach the final selection auditioning for an expert panel supported by the Scottish Opera casting team.</w:t>
      </w:r>
    </w:p>
    <w:p w:rsidR="001D2B52" w:rsidRDefault="001D2B52" w:rsidP="001D2B52">
      <w:pPr>
        <w:rPr>
          <w:rFonts w:ascii="Calibri" w:hAnsi="Calibri" w:cs="Calibri"/>
          <w:color w:val="000000"/>
          <w:lang w:val="en-US"/>
          <w14:ligatures w14:val="none"/>
        </w:rPr>
      </w:pPr>
    </w:p>
    <w:p w:rsidR="001D2B52" w:rsidRDefault="001D2B52" w:rsidP="001D2B52">
      <w:pPr>
        <w:rPr>
          <w:rFonts w:ascii="Times New Roman" w:hAnsi="Times New Roman"/>
          <w:sz w:val="24"/>
          <w:szCs w:val="24"/>
          <w:lang w:val="en-US"/>
          <w14:ligatures w14:val="none"/>
        </w:rPr>
      </w:pPr>
      <w:r>
        <w:rPr>
          <w:rFonts w:ascii="Calibri" w:hAnsi="Calibri" w:cs="Calibri"/>
          <w:color w:val="000000"/>
          <w:lang w:val="en-US"/>
          <w14:ligatures w14:val="none"/>
        </w:rPr>
        <w:t xml:space="preserve">Announcing the new partnership, </w:t>
      </w:r>
      <w:r>
        <w:rPr>
          <w:rFonts w:ascii="Calibri" w:hAnsi="Calibri" w:cs="Calibri"/>
          <w:b/>
          <w:bCs/>
          <w:color w:val="000000"/>
          <w:lang w:val="en-US"/>
          <w14:ligatures w14:val="none"/>
        </w:rPr>
        <w:t>Professor Jeffrey Sharkey</w:t>
      </w:r>
      <w:r>
        <w:rPr>
          <w:rFonts w:ascii="Calibri" w:hAnsi="Calibri" w:cs="Calibri"/>
          <w:color w:val="000000"/>
          <w:lang w:val="en-US"/>
          <w14:ligatures w14:val="none"/>
        </w:rPr>
        <w:t xml:space="preserve">, Principal of the Royal Conservatoire of Scotland, said: “The launch of this unique </w:t>
      </w:r>
      <w:proofErr w:type="spellStart"/>
      <w:r>
        <w:rPr>
          <w:rFonts w:ascii="Calibri" w:hAnsi="Calibri" w:cs="Calibri"/>
          <w:color w:val="000000"/>
          <w:lang w:val="en-US"/>
          <w14:ligatures w14:val="none"/>
        </w:rPr>
        <w:t>programme</w:t>
      </w:r>
      <w:proofErr w:type="spellEnd"/>
      <w:r>
        <w:rPr>
          <w:rFonts w:ascii="Calibri" w:hAnsi="Calibri" w:cs="Calibri"/>
          <w:color w:val="000000"/>
          <w:lang w:val="en-US"/>
          <w14:ligatures w14:val="none"/>
        </w:rPr>
        <w:t xml:space="preserve"> demonstrates beautifully the power and connectivity of the arts in Scotland; a connectivity which enables a world-leading national </w:t>
      </w:r>
      <w:r>
        <w:rPr>
          <w:rFonts w:ascii="Calibri" w:hAnsi="Calibri" w:cs="Calibri"/>
          <w:lang w:val="en-US"/>
          <w14:ligatures w14:val="none"/>
        </w:rPr>
        <w:t xml:space="preserve">conservatoire and Scotland’s acclaimed national opera company to join forces to offer an unrivalled </w:t>
      </w:r>
      <w:r>
        <w:rPr>
          <w:rFonts w:ascii="Calibri" w:hAnsi="Calibri" w:cs="Calibri"/>
          <w:lang w:val="en-US"/>
          <w14:ligatures w14:val="none"/>
        </w:rPr>
        <w:lastRenderedPageBreak/>
        <w:t>opportunity for next generation of leading singers to both train and perform in a dynamic and world-class environment.</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“We’re delighted to be working in partnership with Scottish Opera to offer a </w:t>
      </w:r>
      <w:proofErr w:type="spellStart"/>
      <w:r>
        <w:rPr>
          <w:rFonts w:ascii="Calibri" w:hAnsi="Calibri" w:cs="Calibri"/>
          <w:lang w:val="en-US"/>
          <w14:ligatures w14:val="none"/>
        </w:rPr>
        <w:t>programme</w:t>
      </w:r>
      <w:proofErr w:type="spellEnd"/>
      <w:r>
        <w:rPr>
          <w:rFonts w:ascii="Calibri" w:hAnsi="Calibri" w:cs="Calibri"/>
          <w:lang w:val="en-US"/>
          <w14:ligatures w14:val="none"/>
        </w:rPr>
        <w:t xml:space="preserve"> that is responsive to the needs of singers focused on entering the contemporary professional world.”</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Scottish Opera General Director </w:t>
      </w:r>
      <w:r>
        <w:rPr>
          <w:rFonts w:ascii="Calibri" w:hAnsi="Calibri" w:cs="Calibri"/>
          <w:b/>
          <w:bCs/>
          <w:lang w:val="en-US"/>
          <w14:ligatures w14:val="none"/>
        </w:rPr>
        <w:t>Alex Reedijk</w:t>
      </w:r>
      <w:r>
        <w:rPr>
          <w:rFonts w:ascii="Calibri" w:hAnsi="Calibri" w:cs="Calibri"/>
          <w:lang w:val="en-US"/>
          <w14:ligatures w14:val="none"/>
        </w:rPr>
        <w:t xml:space="preserve"> said: “We are delighted to commit to working in partnership with the RCS with this new formal agreement, and it is reinvigorating to look into the future. </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“As well as supporting the development of early career singers, it is fantastic for Scottish audiences to have even more opportunity to experience opera on Scottish stages, featuring artists who will no doubt be future stars of the opera world. </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“We already have a strong working relationship with the RCS and have them to thank for nurturing homegrown talent and attracting much young talent to Scotland, including members of our Young Company and the likes of Ross Cumming and Lea Shaw who are among the 2023/24 Season's Emerging Artists.”</w:t>
      </w:r>
    </w:p>
    <w:p w:rsidR="001D2B52" w:rsidRDefault="001D2B52" w:rsidP="001D2B52">
      <w:pPr>
        <w:rPr>
          <w:rFonts w:ascii="Times New Roman" w:hAnsi="Times New Roman"/>
          <w:color w:val="000000"/>
          <w:sz w:val="24"/>
          <w:szCs w:val="24"/>
          <w:lang w:val="en-US"/>
          <w14:ligatures w14:val="none"/>
        </w:rPr>
      </w:pPr>
    </w:p>
    <w:p w:rsidR="001D2B52" w:rsidRDefault="001D2B52" w:rsidP="001D2B52">
      <w:pPr>
        <w:rPr>
          <w:rFonts w:ascii="Times New Roman" w:hAnsi="Times New Roman"/>
          <w:sz w:val="24"/>
          <w:szCs w:val="24"/>
          <w14:ligatures w14:val="none"/>
        </w:rPr>
      </w:pPr>
      <w:r>
        <w:rPr>
          <w:rFonts w:ascii="Calibri" w:hAnsi="Calibri" w:cs="Calibri"/>
          <w:b/>
          <w:bCs/>
          <w:lang w:val="en-US"/>
          <w14:ligatures w14:val="none"/>
        </w:rPr>
        <w:t>Philip White</w:t>
      </w:r>
      <w:r>
        <w:rPr>
          <w:rFonts w:ascii="Calibri" w:hAnsi="Calibri" w:cs="Calibri"/>
          <w:lang w:val="en-US"/>
          <w14:ligatures w14:val="none"/>
        </w:rPr>
        <w:t xml:space="preserve">, Head of Opera at the Royal Conservatoire of Scotland, said: </w:t>
      </w:r>
      <w:r>
        <w:rPr>
          <w:rFonts w:ascii="Calibri" w:hAnsi="Calibri" w:cs="Calibri"/>
          <w14:ligatures w14:val="none"/>
        </w:rPr>
        <w:t>“The coming together of Scotland’s national opera company with the opera department of the Royal Conservatoire of Scotland provides a unique, high-level student experience that is unparalleled in the United Kingdom. The new Artist Diploma course seeks to address the ever-changing landscape of the operatic world in providing the very best training, taking advantage of world-class facilities within a world-class institution.”</w:t>
      </w:r>
    </w:p>
    <w:p w:rsidR="001D2B52" w:rsidRDefault="001D2B52" w:rsidP="001D2B52">
      <w:pPr>
        <w:rPr>
          <w:rFonts w:ascii="Calibri" w:hAnsi="Calibri" w:cs="Calibri"/>
          <w:lang w:val="en-US"/>
          <w14:ligatures w14:val="none"/>
        </w:rPr>
      </w:pPr>
    </w:p>
    <w:p w:rsidR="001D2B52" w:rsidRDefault="001D2B52" w:rsidP="001D2B52">
      <w:pPr>
        <w:rPr>
          <w:rFonts w:ascii="Times New Roman" w:hAnsi="Times New Roman"/>
          <w:color w:val="000000"/>
          <w:sz w:val="24"/>
          <w:szCs w:val="24"/>
          <w:lang w:val="en-US"/>
          <w14:ligatures w14:val="none"/>
        </w:rPr>
      </w:pPr>
      <w:r>
        <w:rPr>
          <w:rFonts w:ascii="Calibri" w:hAnsi="Calibri" w:cs="Calibri"/>
          <w:lang w:val="en-US"/>
          <w14:ligatures w14:val="none"/>
        </w:rPr>
        <w:t xml:space="preserve">Soprano </w:t>
      </w:r>
      <w:proofErr w:type="spellStart"/>
      <w:r>
        <w:rPr>
          <w:rFonts w:ascii="Calibri" w:hAnsi="Calibri" w:cs="Calibri"/>
          <w:b/>
          <w:bCs/>
          <w:lang w:val="en-US"/>
          <w14:ligatures w14:val="none"/>
        </w:rPr>
        <w:t>Anush</w:t>
      </w:r>
      <w:proofErr w:type="spellEnd"/>
      <w:r>
        <w:rPr>
          <w:rFonts w:ascii="Calibri" w:hAnsi="Calibri" w:cs="Calibri"/>
          <w:b/>
          <w:bCs/>
          <w:lang w:val="en-US"/>
          <w14:ligatures w14:val="none"/>
        </w:rPr>
        <w:t xml:space="preserve"> </w:t>
      </w:r>
      <w:proofErr w:type="spellStart"/>
      <w:r>
        <w:rPr>
          <w:rFonts w:ascii="Calibri" w:hAnsi="Calibri" w:cs="Calibri"/>
          <w:b/>
          <w:bCs/>
          <w:color w:val="000000"/>
          <w:lang w:val="en-US"/>
          <w14:ligatures w14:val="none"/>
        </w:rPr>
        <w:t>Hovhannisyan</w:t>
      </w:r>
      <w:proofErr w:type="spellEnd"/>
      <w:r>
        <w:rPr>
          <w:rFonts w:ascii="Calibri" w:hAnsi="Calibri" w:cs="Calibri"/>
          <w:color w:val="000000"/>
          <w:lang w:val="en-US"/>
          <w14:ligatures w14:val="none"/>
        </w:rPr>
        <w:t xml:space="preserve">, Alumni Ambassador for the Royal Conservatoire of Scotland’s Opera </w:t>
      </w:r>
      <w:proofErr w:type="spellStart"/>
      <w:r>
        <w:rPr>
          <w:rFonts w:ascii="Calibri" w:hAnsi="Calibri" w:cs="Calibri"/>
          <w:color w:val="000000"/>
          <w:lang w:val="en-US"/>
          <w14:ligatures w14:val="none"/>
        </w:rPr>
        <w:t>programme</w:t>
      </w:r>
      <w:proofErr w:type="spellEnd"/>
      <w:r>
        <w:rPr>
          <w:rFonts w:ascii="Calibri" w:hAnsi="Calibri" w:cs="Calibri"/>
          <w:color w:val="000000"/>
          <w:lang w:val="en-US"/>
          <w14:ligatures w14:val="none"/>
        </w:rPr>
        <w:t xml:space="preserve">, who performed with Scottish Opera as </w:t>
      </w:r>
      <w:proofErr w:type="spellStart"/>
      <w:r>
        <w:rPr>
          <w:rFonts w:ascii="Calibri" w:hAnsi="Calibri" w:cs="Calibri"/>
          <w:color w:val="000000"/>
          <w:lang w:val="en-US"/>
          <w14:ligatures w14:val="none"/>
        </w:rPr>
        <w:t>Violetta</w:t>
      </w:r>
      <w:proofErr w:type="spellEnd"/>
      <w:r>
        <w:rPr>
          <w:rFonts w:ascii="Calibri" w:hAnsi="Calibri" w:cs="Calibri"/>
          <w:color w:val="000000"/>
          <w:lang w:val="en-US"/>
          <w14:ligatures w14:val="none"/>
        </w:rPr>
        <w:t xml:space="preserve"> in the company’s acclaimed 2017 production of </w:t>
      </w:r>
      <w:r>
        <w:rPr>
          <w:rFonts w:ascii="Calibri" w:hAnsi="Calibri" w:cs="Calibri"/>
          <w:i/>
          <w:iCs/>
          <w:color w:val="000000"/>
          <w:lang w:val="en-US"/>
          <w14:ligatures w14:val="none"/>
        </w:rPr>
        <w:t xml:space="preserve">La </w:t>
      </w:r>
      <w:proofErr w:type="spellStart"/>
      <w:r>
        <w:rPr>
          <w:rFonts w:ascii="Calibri" w:hAnsi="Calibri" w:cs="Calibri"/>
          <w:i/>
          <w:iCs/>
          <w:color w:val="000000"/>
          <w:lang w:val="en-US"/>
          <w14:ligatures w14:val="none"/>
        </w:rPr>
        <w:t>Traviata</w:t>
      </w:r>
      <w:proofErr w:type="spellEnd"/>
      <w:r>
        <w:rPr>
          <w:rFonts w:ascii="Calibri" w:hAnsi="Calibri" w:cs="Calibri"/>
          <w:color w:val="000000"/>
          <w:lang w:val="en-US"/>
          <w14:ligatures w14:val="none"/>
        </w:rPr>
        <w:t>, said: “The absolutely brilliant three years I spent studying opera at the RCS was the most crucial time in my education. As a young student, I was lucky enough to sing lead roles in three major opera productions in collaboration with Scottish Opera. Having this exceptional training as a basis for my career, I always felt a step ahead.</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“RCS's new Artist Diploma in Opera is offering an extraordinary setup for aspiring young singers. It's designed to create a platform where young artists gain vital professional experience, get to be seen under the best possible light working with the glorious Scottish Opera Orchestra, and being nurtured and receiving guidance from the fantastic team at the RCS opera department.”</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 xml:space="preserve">The Royal Conservatoire of Scotland is consistently ranked in the top ten of the prestigious QS World University Rankings for performing arts education and has an illustrious history in producing world-renowned classical singers who, in addition to </w:t>
      </w:r>
      <w:proofErr w:type="spellStart"/>
      <w:r>
        <w:rPr>
          <w:rFonts w:ascii="Calibri" w:hAnsi="Calibri" w:cs="Calibri"/>
          <w:color w:val="000000"/>
          <w:lang w:val="en-US"/>
          <w14:ligatures w14:val="none"/>
        </w:rPr>
        <w:t>Hovhannisyan</w:t>
      </w:r>
      <w:proofErr w:type="spellEnd"/>
      <w:r>
        <w:rPr>
          <w:rFonts w:ascii="Calibri" w:hAnsi="Calibri" w:cs="Calibri"/>
          <w:color w:val="000000"/>
          <w:lang w:val="en-US"/>
          <w14:ligatures w14:val="none"/>
        </w:rPr>
        <w:t>, include Grammy-nominated mezzo-soprano Karen Cargill and 2017 Cardiff Singer of the World Catriona Morison.</w:t>
      </w:r>
    </w:p>
    <w:p w:rsidR="001D2B52" w:rsidRDefault="001D2B52" w:rsidP="001D2B52">
      <w:pPr>
        <w:rPr>
          <w:rFonts w:ascii="Calibri" w:hAnsi="Calibri" w:cs="Calibri"/>
          <w:color w:val="000000"/>
          <w:lang w:val="en-US"/>
          <w14:ligatures w14:val="none"/>
        </w:rPr>
      </w:pPr>
    </w:p>
    <w:p w:rsidR="001D2B52" w:rsidRDefault="001D2B52" w:rsidP="001D2B52">
      <w:pPr>
        <w:rPr>
          <w:rFonts w:ascii="Times New Roman" w:hAnsi="Times New Roman"/>
          <w:sz w:val="24"/>
          <w:szCs w:val="24"/>
          <w:lang w:val="en-US"/>
          <w14:ligatures w14:val="none"/>
        </w:rPr>
      </w:pPr>
      <w:r>
        <w:rPr>
          <w:rFonts w:ascii="Calibri" w:hAnsi="Calibri" w:cs="Calibri"/>
          <w:lang w:val="en-US"/>
          <w14:ligatures w14:val="none"/>
        </w:rPr>
        <w:t xml:space="preserve">Scottish Opera is Scotland’s national opera company and the largest performing arts </w:t>
      </w:r>
      <w:proofErr w:type="spellStart"/>
      <w:r>
        <w:rPr>
          <w:rFonts w:ascii="Calibri" w:hAnsi="Calibri" w:cs="Calibri"/>
          <w:lang w:val="en-US"/>
          <w14:ligatures w14:val="none"/>
        </w:rPr>
        <w:t>organisation</w:t>
      </w:r>
      <w:proofErr w:type="spellEnd"/>
      <w:r>
        <w:rPr>
          <w:rFonts w:ascii="Calibri" w:hAnsi="Calibri" w:cs="Calibri"/>
          <w:lang w:val="en-US"/>
          <w14:ligatures w14:val="none"/>
        </w:rPr>
        <w:t xml:space="preserve"> in the country. The Company was founded by Sir Alexander Gibson, an alumnus of the RCS and the namesake of the Conservatoire’s Alexander Gibson Opera School. Opera productions are </w:t>
      </w:r>
      <w:proofErr w:type="spellStart"/>
      <w:r>
        <w:rPr>
          <w:rFonts w:ascii="Calibri" w:hAnsi="Calibri" w:cs="Calibri"/>
          <w:lang w:val="en-US"/>
          <w14:ligatures w14:val="none"/>
        </w:rPr>
        <w:t>recognised</w:t>
      </w:r>
      <w:proofErr w:type="spellEnd"/>
      <w:r>
        <w:rPr>
          <w:rFonts w:ascii="Calibri" w:hAnsi="Calibri" w:cs="Calibri"/>
          <w:lang w:val="en-US"/>
          <w14:ligatures w14:val="none"/>
        </w:rPr>
        <w:t xml:space="preserve"> worldwide for their quality of craftsmanship and performance, and the Company has been nominated for a 2023 International Opera Award. </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lastRenderedPageBreak/>
        <w:t>Scottish Opera regularly tours to all corners of Scotland, reaching 60 different communities in 2022/23. Each year, Scottish Opera works with around 100 primary schools, giving 10,000 pupils an opportunity to sing, act and dance.</w:t>
      </w:r>
    </w:p>
    <w:p w:rsidR="001D2B52" w:rsidRDefault="001D2B52" w:rsidP="001D2B52">
      <w:pPr>
        <w:rPr>
          <w:rFonts w:ascii="Times New Roman" w:hAnsi="Times New Roman"/>
          <w:color w:val="000000"/>
          <w:sz w:val="24"/>
          <w:szCs w:val="24"/>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 xml:space="preserve">RCS Opera’s Double Bill has its last performance tonight (3 November) at the Alexander Gibson Opera School, while Scottish Opera’s production of </w:t>
      </w:r>
      <w:r>
        <w:rPr>
          <w:rFonts w:ascii="Calibri" w:hAnsi="Calibri" w:cs="Calibri"/>
          <w:i/>
          <w:iCs/>
          <w:color w:val="000000"/>
          <w:lang w:val="en-US"/>
          <w14:ligatures w14:val="none"/>
        </w:rPr>
        <w:t>The Barber of Seville</w:t>
      </w:r>
      <w:r>
        <w:rPr>
          <w:rFonts w:ascii="Calibri" w:hAnsi="Calibri" w:cs="Calibri"/>
          <w:color w:val="000000"/>
          <w:lang w:val="en-US"/>
          <w14:ligatures w14:val="none"/>
        </w:rPr>
        <w:t xml:space="preserve"> opens at Edinburgh’s Festival Theatre.         </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t>-ENDS-</w:t>
      </w:r>
    </w:p>
    <w:p w:rsidR="001D2B52" w:rsidRDefault="001D2B52" w:rsidP="001D2B52">
      <w:pPr>
        <w:rPr>
          <w:rFonts w:ascii="Calibri" w:hAnsi="Calibri" w:cs="Calibri"/>
          <w:b/>
          <w:bCs/>
          <w:color w:val="000000"/>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t>MEDIA CONTACTS</w:t>
      </w:r>
    </w:p>
    <w:p w:rsidR="001D2B52" w:rsidRDefault="001D2B52" w:rsidP="001D2B52">
      <w:pPr>
        <w:rPr>
          <w:rFonts w:ascii="Calibri" w:hAnsi="Calibri" w:cs="Calibri"/>
          <w:b/>
          <w:bCs/>
          <w:color w:val="000000"/>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t>Royal Conservatoire of Scotland</w:t>
      </w: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Douglas Martin | Marketing and Communications Manager</w:t>
      </w:r>
    </w:p>
    <w:p w:rsidR="001D2B52" w:rsidRDefault="001D2B52" w:rsidP="001D2B52">
      <w:pPr>
        <w:rPr>
          <w:rFonts w:ascii="Calibri" w:hAnsi="Calibri" w:cs="Calibri"/>
          <w:color w:val="000000"/>
          <w:lang w:val="en-US"/>
          <w14:ligatures w14:val="none"/>
        </w:rPr>
      </w:pPr>
      <w:hyperlink r:id="rId7" w:history="1">
        <w:r>
          <w:rPr>
            <w:rStyle w:val="Hyperlink"/>
            <w:rFonts w:ascii="Calibri" w:hAnsi="Calibri" w:cs="Calibri"/>
            <w:color w:val="0000FF"/>
            <w:lang w:val="en-US"/>
            <w14:ligatures w14:val="none"/>
          </w:rPr>
          <w:t>D.Martin@rcs.ac.uk</w:t>
        </w:r>
      </w:hyperlink>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r>
        <w:rPr>
          <w:rFonts w:ascii="Calibri" w:hAnsi="Calibri" w:cs="Calibri"/>
          <w:color w:val="000000"/>
          <w:lang w:val="en-US"/>
          <w14:ligatures w14:val="none"/>
        </w:rPr>
        <w:t>Linda Robertson | Communications Officer</w:t>
      </w:r>
    </w:p>
    <w:p w:rsidR="001D2B52" w:rsidRDefault="001D2B52" w:rsidP="001D2B52">
      <w:pPr>
        <w:rPr>
          <w:rFonts w:ascii="Calibri" w:hAnsi="Calibri" w:cs="Calibri"/>
          <w:color w:val="000000"/>
          <w:lang w:val="en-US"/>
          <w14:ligatures w14:val="none"/>
        </w:rPr>
      </w:pPr>
      <w:hyperlink r:id="rId8" w:history="1">
        <w:r>
          <w:rPr>
            <w:rStyle w:val="Hyperlink"/>
            <w:rFonts w:ascii="Calibri" w:hAnsi="Calibri" w:cs="Calibri"/>
            <w:color w:val="0000FF"/>
            <w:lang w:val="en-US"/>
            <w14:ligatures w14:val="none"/>
          </w:rPr>
          <w:t>L.Robertson@rcs.ac.uk</w:t>
        </w:r>
      </w:hyperlink>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t>NOTES TO EDITORS</w:t>
      </w:r>
    </w:p>
    <w:p w:rsidR="001D2B52" w:rsidRDefault="001D2B52" w:rsidP="001D2B52">
      <w:pPr>
        <w:rPr>
          <w:rFonts w:ascii="Times New Roman" w:hAnsi="Times New Roman"/>
          <w:sz w:val="24"/>
          <w:szCs w:val="24"/>
          <w:lang w:val="en-US"/>
          <w14:ligatures w14:val="none"/>
        </w:rPr>
      </w:pPr>
      <w:r>
        <w:rPr>
          <w:rFonts w:ascii="Calibri" w:hAnsi="Calibri" w:cs="Calibri"/>
          <w:color w:val="000000"/>
          <w:lang w:val="en-US"/>
          <w14:ligatures w14:val="none"/>
        </w:rPr>
        <w:t xml:space="preserve">The Alexander Gibson Opera School (AGOS) at the Royal Conservatoire of Scotland is named in </w:t>
      </w:r>
      <w:proofErr w:type="spellStart"/>
      <w:r>
        <w:rPr>
          <w:rFonts w:ascii="Calibri" w:hAnsi="Calibri" w:cs="Calibri"/>
          <w:color w:val="000000"/>
          <w:lang w:val="en-US"/>
          <w14:ligatures w14:val="none"/>
        </w:rPr>
        <w:t>honour</w:t>
      </w:r>
      <w:proofErr w:type="spellEnd"/>
      <w:r>
        <w:rPr>
          <w:rFonts w:ascii="Calibri" w:hAnsi="Calibri" w:cs="Calibri"/>
          <w:color w:val="000000"/>
          <w:lang w:val="en-US"/>
          <w14:ligatures w14:val="none"/>
        </w:rPr>
        <w:t xml:space="preserve"> of Sir Alexander Gibson,</w:t>
      </w:r>
      <w:r>
        <w:rPr>
          <w:rFonts w:ascii="Calibri" w:hAnsi="Calibri" w:cs="Calibri"/>
          <w:lang w:val="en-US"/>
          <w14:ligatures w14:val="none"/>
        </w:rPr>
        <w:t xml:space="preserve"> a former student of the Conservatoire (then the Royal Scottish Academy of Music and Drama).</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Sir Alexander was the youngest-ever conductor of Sadler’s Wells when appointed Musical Director in 1957, the first Scot to conduct the (then) Scottish National Orchestra when appointed in 1959 and </w:t>
      </w:r>
      <w:proofErr w:type="gramStart"/>
      <w:r>
        <w:rPr>
          <w:rFonts w:ascii="Calibri" w:hAnsi="Calibri" w:cs="Calibri"/>
          <w:lang w:val="en-US"/>
          <w14:ligatures w14:val="none"/>
        </w:rPr>
        <w:t>founder</w:t>
      </w:r>
      <w:proofErr w:type="gramEnd"/>
      <w:r>
        <w:rPr>
          <w:rFonts w:ascii="Calibri" w:hAnsi="Calibri" w:cs="Calibri"/>
          <w:lang w:val="en-US"/>
          <w14:ligatures w14:val="none"/>
        </w:rPr>
        <w:t xml:space="preserve"> of Scottish Opera in 1962.  </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The Alexander Gibson Opera School opened in 1998, the first purpose-built opera school in the UK.  The foundation stone was laid by Lady Gibson, Sir Alexander’s widow. </w:t>
      </w:r>
    </w:p>
    <w:p w:rsidR="001D2B52" w:rsidRDefault="001D2B52" w:rsidP="001D2B52">
      <w:pPr>
        <w:rPr>
          <w:rFonts w:ascii="Calibri" w:hAnsi="Calibri" w:cs="Calibri"/>
          <w:lang w:val="en-US"/>
          <w14:ligatures w14:val="none"/>
        </w:rPr>
      </w:pPr>
    </w:p>
    <w:p w:rsidR="001D2B52" w:rsidRDefault="001D2B52" w:rsidP="001D2B52">
      <w:pPr>
        <w:rPr>
          <w:rFonts w:ascii="Calibri" w:hAnsi="Calibri" w:cs="Calibri"/>
          <w:lang w:val="en-US"/>
          <w14:ligatures w14:val="none"/>
        </w:rPr>
      </w:pPr>
      <w:r>
        <w:rPr>
          <w:rFonts w:ascii="Calibri" w:hAnsi="Calibri" w:cs="Calibri"/>
          <w:lang w:val="en-US"/>
          <w14:ligatures w14:val="none"/>
        </w:rPr>
        <w:t xml:space="preserve">The Royal Conservatoire of Scotland is also home to two internationally important opera archives – the John </w:t>
      </w:r>
      <w:proofErr w:type="spellStart"/>
      <w:r>
        <w:rPr>
          <w:rFonts w:ascii="Calibri" w:hAnsi="Calibri" w:cs="Calibri"/>
          <w:lang w:val="en-US"/>
          <w14:ligatures w14:val="none"/>
        </w:rPr>
        <w:t>Steane</w:t>
      </w:r>
      <w:proofErr w:type="spellEnd"/>
      <w:r>
        <w:rPr>
          <w:rFonts w:ascii="Calibri" w:hAnsi="Calibri" w:cs="Calibri"/>
          <w:lang w:val="en-US"/>
          <w14:ligatures w14:val="none"/>
        </w:rPr>
        <w:t xml:space="preserve"> Collection and the Raymond Leppard Collection.</w:t>
      </w:r>
    </w:p>
    <w:p w:rsidR="001D2B52" w:rsidRDefault="001D2B52" w:rsidP="001D2B52">
      <w:pPr>
        <w:rPr>
          <w:rFonts w:ascii="Times New Roman" w:hAnsi="Times New Roman"/>
          <w:b/>
          <w:bCs/>
          <w:color w:val="000000"/>
          <w:sz w:val="24"/>
          <w:szCs w:val="24"/>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t>ROYAL CONSERVATOIRE OF SCOTLAND: LIKE NOWHERE ELSE</w:t>
      </w:r>
    </w:p>
    <w:p w:rsidR="001D2B52" w:rsidRDefault="001D2B52" w:rsidP="001D2B52">
      <w:pPr>
        <w:numPr>
          <w:ilvl w:val="0"/>
          <w:numId w:val="1"/>
        </w:numPr>
        <w:rPr>
          <w:rFonts w:ascii="Calibri" w:eastAsia="Times New Roman" w:hAnsi="Calibri" w:cs="Calibri"/>
          <w:lang w:val="en-US" w:eastAsia="en-GB"/>
          <w14:ligatures w14:val="none"/>
        </w:rPr>
      </w:pPr>
      <w:hyperlink r:id="rId9" w:history="1">
        <w:r>
          <w:rPr>
            <w:rStyle w:val="Hyperlink"/>
            <w:rFonts w:ascii="Calibri" w:eastAsia="Times New Roman" w:hAnsi="Calibri" w:cs="Calibri"/>
            <w:color w:val="auto"/>
            <w:lang w:val="en-US" w:eastAsia="en-GB"/>
            <w14:ligatures w14:val="none"/>
          </w:rPr>
          <w:t>Established</w:t>
        </w:r>
      </w:hyperlink>
      <w:r>
        <w:rPr>
          <w:rFonts w:ascii="Calibri" w:eastAsia="Times New Roman" w:hAnsi="Calibri" w:cs="Calibri"/>
          <w:lang w:val="en-US" w:eastAsia="en-GB"/>
          <w14:ligatures w14:val="none"/>
        </w:rPr>
        <w:t xml:space="preserve"> in 1847.</w:t>
      </w:r>
    </w:p>
    <w:p w:rsidR="001D2B52" w:rsidRDefault="001D2B52" w:rsidP="001D2B52">
      <w:pPr>
        <w:numPr>
          <w:ilvl w:val="0"/>
          <w:numId w:val="1"/>
        </w:numPr>
        <w:rPr>
          <w:rFonts w:ascii="Calibri" w:eastAsia="Times New Roman" w:hAnsi="Calibri" w:cs="Calibri"/>
          <w:color w:val="000000"/>
          <w:lang w:val="en-US" w:eastAsia="en-GB"/>
          <w14:ligatures w14:val="none"/>
        </w:rPr>
      </w:pPr>
      <w:r>
        <w:rPr>
          <w:rFonts w:ascii="Calibri" w:eastAsia="Times New Roman" w:hAnsi="Calibri" w:cs="Calibri"/>
          <w:lang w:val="en-US" w:eastAsia="en-GB"/>
          <w14:ligatures w14:val="none"/>
        </w:rPr>
        <w:t>RCS celebrated its 175</w:t>
      </w:r>
      <w:r>
        <w:rPr>
          <w:rFonts w:ascii="Calibri" w:eastAsia="Times New Roman" w:hAnsi="Calibri" w:cs="Calibri"/>
          <w:color w:val="000000"/>
          <w:vertAlign w:val="superscript"/>
          <w:lang w:val="en-US" w:eastAsia="en-GB"/>
          <w14:ligatures w14:val="none"/>
        </w:rPr>
        <w:t>th</w:t>
      </w:r>
      <w:r>
        <w:rPr>
          <w:rFonts w:ascii="Calibri" w:eastAsia="Times New Roman" w:hAnsi="Calibri" w:cs="Calibri"/>
          <w:lang w:val="en-US" w:eastAsia="en-GB"/>
          <w14:ligatures w14:val="none"/>
        </w:rPr>
        <w:t xml:space="preserve"> anniversary in 2022. The </w:t>
      </w:r>
      <w:hyperlink r:id="rId10" w:history="1">
        <w:r>
          <w:rPr>
            <w:rStyle w:val="Hyperlink"/>
            <w:rFonts w:ascii="Calibri" w:eastAsia="Times New Roman" w:hAnsi="Calibri" w:cs="Calibri"/>
            <w:color w:val="auto"/>
            <w:lang w:val="en-US" w:eastAsia="en-GB"/>
            <w14:ligatures w14:val="none"/>
          </w:rPr>
          <w:t>book</w:t>
        </w:r>
      </w:hyperlink>
      <w:r>
        <w:rPr>
          <w:rFonts w:ascii="Calibri" w:eastAsia="Times New Roman" w:hAnsi="Calibri" w:cs="Calibri"/>
          <w:i/>
          <w:iCs/>
          <w:color w:val="000000"/>
          <w:lang w:val="en-US" w:eastAsia="en-GB"/>
          <w14:ligatures w14:val="none"/>
        </w:rPr>
        <w:t xml:space="preserve"> Royal Conservatoire of Scotland: Raising the Curtain</w:t>
      </w:r>
      <w:r>
        <w:rPr>
          <w:rFonts w:ascii="Calibri" w:eastAsia="Times New Roman" w:hAnsi="Calibri" w:cs="Calibri"/>
          <w:lang w:val="en-US" w:eastAsia="en-GB"/>
          <w14:ligatures w14:val="none"/>
        </w:rPr>
        <w:t xml:space="preserve"> turns the spotlight on the fascinating history of this world-renowned performing arts school.</w:t>
      </w:r>
    </w:p>
    <w:p w:rsidR="001D2B52" w:rsidRDefault="001D2B52" w:rsidP="001D2B52">
      <w:pPr>
        <w:numPr>
          <w:ilvl w:val="0"/>
          <w:numId w:val="1"/>
        </w:numPr>
        <w:rPr>
          <w:rFonts w:ascii="Calibri" w:eastAsia="Times New Roman" w:hAnsi="Calibri" w:cs="Calibri"/>
          <w:color w:val="000000"/>
          <w:lang w:val="en-US" w:eastAsia="en-GB"/>
          <w14:ligatures w14:val="none"/>
        </w:rPr>
      </w:pPr>
      <w:r>
        <w:rPr>
          <w:rFonts w:ascii="Calibri" w:eastAsia="Times New Roman" w:hAnsi="Calibri" w:cs="Calibri"/>
          <w:lang w:val="en-US" w:eastAsia="en-GB"/>
          <w14:ligatures w14:val="none"/>
        </w:rPr>
        <w:t xml:space="preserve">Specialist </w:t>
      </w:r>
      <w:hyperlink r:id="rId11" w:history="1">
        <w:r>
          <w:rPr>
            <w:rStyle w:val="Hyperlink"/>
            <w:rFonts w:ascii="Calibri" w:eastAsia="Times New Roman" w:hAnsi="Calibri" w:cs="Calibri"/>
            <w:color w:val="auto"/>
            <w:lang w:val="en-US" w:eastAsia="en-GB"/>
            <w14:ligatures w14:val="none"/>
          </w:rPr>
          <w:t>teaching</w:t>
        </w:r>
      </w:hyperlink>
      <w:r>
        <w:rPr>
          <w:rFonts w:ascii="Calibri" w:eastAsia="Times New Roman" w:hAnsi="Calibri" w:cs="Calibri"/>
          <w:lang w:val="en-US" w:eastAsia="en-GB"/>
          <w14:ligatures w14:val="none"/>
        </w:rPr>
        <w:t xml:space="preserve"> across music, drama, dance, production, film and education.</w:t>
      </w:r>
    </w:p>
    <w:p w:rsidR="001D2B52" w:rsidRDefault="001D2B52" w:rsidP="001D2B52">
      <w:pPr>
        <w:numPr>
          <w:ilvl w:val="0"/>
          <w:numId w:val="1"/>
        </w:numPr>
        <w:rPr>
          <w:rFonts w:ascii="Calibri" w:eastAsia="Times New Roman" w:hAnsi="Calibri" w:cs="Calibri"/>
          <w:color w:val="000000"/>
          <w:lang w:val="en-US" w:eastAsia="en-GB"/>
          <w14:ligatures w14:val="none"/>
        </w:rPr>
      </w:pPr>
      <w:r>
        <w:rPr>
          <w:rFonts w:ascii="Calibri" w:eastAsia="Times New Roman" w:hAnsi="Calibri" w:cs="Calibri"/>
          <w:lang w:val="en-US" w:eastAsia="en-GB"/>
          <w14:ligatures w14:val="none"/>
        </w:rPr>
        <w:t xml:space="preserve">The Royal Conservatoire of Scotland is a </w:t>
      </w:r>
      <w:r>
        <w:rPr>
          <w:rFonts w:ascii="Calibri" w:eastAsia="Times New Roman" w:hAnsi="Calibri" w:cs="Calibri"/>
          <w:color w:val="000000"/>
          <w:lang w:val="en-US" w:eastAsia="en-GB"/>
          <w14:ligatures w14:val="none"/>
        </w:rPr>
        <w:t xml:space="preserve">world </w:t>
      </w:r>
      <w:hyperlink r:id="rId12" w:history="1">
        <w:r>
          <w:rPr>
            <w:rStyle w:val="Hyperlink"/>
            <w:rFonts w:ascii="Calibri" w:eastAsia="Times New Roman" w:hAnsi="Calibri" w:cs="Calibri"/>
            <w:color w:val="auto"/>
            <w:lang w:val="en-US" w:eastAsia="en-GB"/>
            <w14:ligatures w14:val="none"/>
          </w:rPr>
          <w:t>top ten</w:t>
        </w:r>
      </w:hyperlink>
      <w:r>
        <w:rPr>
          <w:rFonts w:ascii="Calibri" w:eastAsia="Times New Roman" w:hAnsi="Calibri" w:cs="Calibri"/>
          <w:color w:val="000000"/>
          <w:lang w:eastAsia="en-GB"/>
          <w14:ligatures w14:val="none"/>
        </w:rPr>
        <w:t xml:space="preserve"> </w:t>
      </w:r>
      <w:r>
        <w:rPr>
          <w:rFonts w:ascii="Calibri" w:eastAsia="Times New Roman" w:hAnsi="Calibri" w:cs="Calibri"/>
          <w:lang w:val="en-US" w:eastAsia="en-GB"/>
          <w14:ligatures w14:val="none"/>
        </w:rPr>
        <w:t>destination to study the performing arts (QS World University Rankings 2023).</w:t>
      </w:r>
    </w:p>
    <w:p w:rsidR="001D2B52" w:rsidRDefault="001D2B52" w:rsidP="001D2B52">
      <w:pPr>
        <w:numPr>
          <w:ilvl w:val="0"/>
          <w:numId w:val="1"/>
        </w:numPr>
        <w:rPr>
          <w:rFonts w:ascii="Calibri" w:eastAsia="Times New Roman" w:hAnsi="Calibri" w:cs="Calibri"/>
          <w:color w:val="000000"/>
          <w:lang w:val="en-US" w:eastAsia="en-GB"/>
          <w14:ligatures w14:val="none"/>
        </w:rPr>
      </w:pPr>
      <w:hyperlink r:id="rId13" w:history="1">
        <w:r>
          <w:rPr>
            <w:rStyle w:val="Hyperlink"/>
            <w:rFonts w:ascii="Calibri" w:eastAsia="Times New Roman" w:hAnsi="Calibri" w:cs="Calibri"/>
            <w:color w:val="auto"/>
            <w:lang w:val="en-US" w:eastAsia="en-GB"/>
            <w14:ligatures w14:val="none"/>
          </w:rPr>
          <w:t>Partnerships</w:t>
        </w:r>
      </w:hyperlink>
      <w:r>
        <w:rPr>
          <w:rFonts w:ascii="Calibri" w:eastAsia="Times New Roman" w:hAnsi="Calibri" w:cs="Calibri"/>
          <w:lang w:val="en-US" w:eastAsia="en-GB"/>
          <w14:ligatures w14:val="none"/>
        </w:rPr>
        <w:t xml:space="preserve"> with national artistic companies.</w:t>
      </w:r>
    </w:p>
    <w:p w:rsidR="001D2B52" w:rsidRDefault="001D2B52" w:rsidP="001D2B52">
      <w:pPr>
        <w:numPr>
          <w:ilvl w:val="0"/>
          <w:numId w:val="1"/>
        </w:numPr>
        <w:rPr>
          <w:rFonts w:ascii="Calibri" w:eastAsia="Times New Roman" w:hAnsi="Calibri" w:cs="Calibri"/>
          <w:color w:val="000000"/>
          <w:lang w:val="en-US" w:eastAsia="en-GB"/>
          <w14:ligatures w14:val="none"/>
        </w:rPr>
      </w:pPr>
      <w:r>
        <w:rPr>
          <w:rFonts w:ascii="Calibri" w:eastAsia="Times New Roman" w:hAnsi="Calibri" w:cs="Calibri"/>
          <w:lang w:val="en-US" w:eastAsia="en-GB"/>
          <w14:ligatures w14:val="none"/>
        </w:rPr>
        <w:t xml:space="preserve">One of Scotland’s busiest arts venues. Visit the </w:t>
      </w:r>
      <w:hyperlink r:id="rId14" w:history="1">
        <w:r>
          <w:rPr>
            <w:rStyle w:val="Hyperlink"/>
            <w:rFonts w:ascii="Calibri" w:eastAsia="Times New Roman" w:hAnsi="Calibri" w:cs="Calibri"/>
            <w:color w:val="auto"/>
            <w:lang w:val="en-US" w:eastAsia="en-GB"/>
            <w14:ligatures w14:val="none"/>
          </w:rPr>
          <w:t>box office</w:t>
        </w:r>
      </w:hyperlink>
      <w:r>
        <w:rPr>
          <w:rFonts w:ascii="Calibri" w:eastAsia="Times New Roman" w:hAnsi="Calibri" w:cs="Calibri"/>
          <w:lang w:val="en-US" w:eastAsia="en-GB"/>
          <w14:ligatures w14:val="none"/>
        </w:rPr>
        <w:t xml:space="preserve"> for performance information and tickets.</w:t>
      </w:r>
    </w:p>
    <w:p w:rsidR="001D2B52" w:rsidRDefault="001D2B52" w:rsidP="001D2B52">
      <w:pPr>
        <w:numPr>
          <w:ilvl w:val="0"/>
          <w:numId w:val="1"/>
        </w:numPr>
        <w:rPr>
          <w:rFonts w:ascii="Calibri" w:eastAsia="Times New Roman" w:hAnsi="Calibri" w:cs="Calibri"/>
          <w:color w:val="000000"/>
          <w:lang w:val="en-US" w:eastAsia="en-GB"/>
          <w14:ligatures w14:val="none"/>
        </w:rPr>
      </w:pPr>
      <w:r>
        <w:rPr>
          <w:rFonts w:ascii="Calibri" w:eastAsia="Times New Roman" w:hAnsi="Calibri" w:cs="Calibri"/>
          <w:lang w:val="en-US" w:eastAsia="en-GB"/>
          <w14:ligatures w14:val="none"/>
        </w:rPr>
        <w:t xml:space="preserve">More than 3,000 students are taught every year through the </w:t>
      </w:r>
      <w:hyperlink r:id="rId15" w:history="1">
        <w:r>
          <w:rPr>
            <w:rStyle w:val="Hyperlink"/>
            <w:rFonts w:ascii="Calibri" w:eastAsia="Times New Roman" w:hAnsi="Calibri" w:cs="Calibri"/>
            <w:color w:val="auto"/>
            <w:lang w:val="en-US" w:eastAsia="en-GB"/>
            <w14:ligatures w14:val="none"/>
          </w:rPr>
          <w:t>Junior Conservatoire</w:t>
        </w:r>
      </w:hyperlink>
      <w:r>
        <w:rPr>
          <w:rFonts w:ascii="Calibri" w:eastAsia="Times New Roman" w:hAnsi="Calibri" w:cs="Calibri"/>
          <w:lang w:val="en-US" w:eastAsia="en-GB"/>
          <w14:ligatures w14:val="none"/>
        </w:rPr>
        <w:t xml:space="preserve"> and </w:t>
      </w:r>
      <w:hyperlink r:id="rId16" w:history="1">
        <w:r>
          <w:rPr>
            <w:rStyle w:val="Hyperlink"/>
            <w:rFonts w:ascii="Calibri" w:eastAsia="Times New Roman" w:hAnsi="Calibri" w:cs="Calibri"/>
            <w:color w:val="auto"/>
            <w:lang w:val="en-US" w:eastAsia="en-GB"/>
            <w14:ligatures w14:val="none"/>
          </w:rPr>
          <w:t>Short Courses</w:t>
        </w:r>
      </w:hyperlink>
      <w:r>
        <w:rPr>
          <w:rFonts w:ascii="Calibri" w:eastAsia="Times New Roman" w:hAnsi="Calibri" w:cs="Calibri"/>
          <w:lang w:val="en-US" w:eastAsia="en-GB"/>
          <w14:ligatures w14:val="none"/>
        </w:rPr>
        <w:t xml:space="preserve">, as well as national </w:t>
      </w:r>
      <w:hyperlink r:id="rId17" w:history="1">
        <w:r>
          <w:rPr>
            <w:rStyle w:val="Hyperlink"/>
            <w:rFonts w:ascii="Calibri" w:eastAsia="Times New Roman" w:hAnsi="Calibri" w:cs="Calibri"/>
            <w:color w:val="auto"/>
            <w:lang w:val="en-US" w:eastAsia="en-GB"/>
            <w14:ligatures w14:val="none"/>
          </w:rPr>
          <w:t>Fair Access</w:t>
        </w:r>
      </w:hyperlink>
      <w:r>
        <w:rPr>
          <w:rFonts w:ascii="Calibri" w:eastAsia="Times New Roman" w:hAnsi="Calibri" w:cs="Calibri"/>
          <w:lang w:val="en-US" w:eastAsia="en-GB"/>
          <w14:ligatures w14:val="none"/>
        </w:rPr>
        <w:t xml:space="preserve"> </w:t>
      </w:r>
      <w:proofErr w:type="spellStart"/>
      <w:r>
        <w:rPr>
          <w:rFonts w:ascii="Calibri" w:eastAsia="Times New Roman" w:hAnsi="Calibri" w:cs="Calibri"/>
          <w:lang w:val="en-US" w:eastAsia="en-GB"/>
          <w14:ligatures w14:val="none"/>
        </w:rPr>
        <w:t>programmes</w:t>
      </w:r>
      <w:proofErr w:type="spellEnd"/>
      <w:r>
        <w:rPr>
          <w:rFonts w:ascii="Calibri" w:eastAsia="Times New Roman" w:hAnsi="Calibri" w:cs="Calibri"/>
          <w:lang w:val="en-US" w:eastAsia="en-GB"/>
          <w14:ligatures w14:val="none"/>
        </w:rPr>
        <w:t>.</w:t>
      </w:r>
    </w:p>
    <w:p w:rsidR="001D2B52" w:rsidRDefault="001D2B52" w:rsidP="001D2B52">
      <w:pPr>
        <w:numPr>
          <w:ilvl w:val="0"/>
          <w:numId w:val="1"/>
        </w:numPr>
        <w:rPr>
          <w:rFonts w:ascii="Calibri" w:eastAsia="Times New Roman" w:hAnsi="Calibri" w:cs="Calibri"/>
          <w:color w:val="000000"/>
          <w:lang w:val="en-US" w:eastAsia="en-GB"/>
          <w14:ligatures w14:val="none"/>
        </w:rPr>
      </w:pPr>
      <w:hyperlink r:id="rId18" w:history="1">
        <w:r>
          <w:rPr>
            <w:rStyle w:val="Hyperlink"/>
            <w:rFonts w:ascii="Calibri" w:eastAsia="Times New Roman" w:hAnsi="Calibri" w:cs="Calibri"/>
            <w:color w:val="auto"/>
            <w:lang w:val="en-US" w:eastAsia="en-GB"/>
            <w14:ligatures w14:val="none"/>
          </w:rPr>
          <w:t>Download</w:t>
        </w:r>
      </w:hyperlink>
      <w:r>
        <w:rPr>
          <w:rFonts w:ascii="Calibri" w:eastAsia="Times New Roman" w:hAnsi="Calibri" w:cs="Calibri"/>
          <w:lang w:val="en-US" w:eastAsia="en-GB"/>
          <w14:ligatures w14:val="none"/>
        </w:rPr>
        <w:t xml:space="preserve"> the prospectus.</w:t>
      </w:r>
    </w:p>
    <w:p w:rsidR="001D2B52" w:rsidRDefault="001D2B52" w:rsidP="001D2B52">
      <w:pPr>
        <w:numPr>
          <w:ilvl w:val="0"/>
          <w:numId w:val="1"/>
        </w:numPr>
        <w:rPr>
          <w:rFonts w:ascii="Calibri" w:eastAsia="Times New Roman" w:hAnsi="Calibri" w:cs="Calibri"/>
          <w:u w:val="single"/>
          <w:lang w:val="en-US" w:eastAsia="en-GB"/>
          <w14:ligatures w14:val="none"/>
        </w:rPr>
      </w:pPr>
      <w:r>
        <w:rPr>
          <w:rFonts w:ascii="Calibri" w:eastAsia="Times New Roman" w:hAnsi="Calibri" w:cs="Calibri"/>
          <w:lang w:val="en-US" w:eastAsia="en-GB"/>
          <w14:ligatures w14:val="none"/>
        </w:rPr>
        <w:t xml:space="preserve">Support the future of the arts through the We are Still Here student scholarship </w:t>
      </w:r>
      <w:hyperlink r:id="rId19" w:history="1">
        <w:r>
          <w:rPr>
            <w:rStyle w:val="Hyperlink"/>
            <w:rFonts w:ascii="Calibri" w:eastAsia="Times New Roman" w:hAnsi="Calibri" w:cs="Calibri"/>
            <w:color w:val="auto"/>
            <w:lang w:val="en-US" w:eastAsia="en-GB"/>
            <w14:ligatures w14:val="none"/>
          </w:rPr>
          <w:t>campaign</w:t>
        </w:r>
      </w:hyperlink>
      <w:r>
        <w:rPr>
          <w:rFonts w:ascii="Calibri" w:eastAsia="Times New Roman" w:hAnsi="Calibri" w:cs="Calibri"/>
          <w:u w:val="single"/>
          <w:lang w:val="en-US" w:eastAsia="en-GB"/>
          <w14:ligatures w14:val="none"/>
        </w:rPr>
        <w:t>.</w:t>
      </w: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color w:val="000000"/>
          <w:lang w:val="en-US"/>
          <w14:ligatures w14:val="none"/>
        </w:rPr>
      </w:pPr>
    </w:p>
    <w:p w:rsidR="001D2B52" w:rsidRDefault="001D2B52" w:rsidP="001D2B52">
      <w:pPr>
        <w:rPr>
          <w:rFonts w:ascii="Calibri" w:hAnsi="Calibri" w:cs="Calibri"/>
          <w:b/>
          <w:bCs/>
          <w:color w:val="000000"/>
          <w:lang w:val="en-US"/>
          <w14:ligatures w14:val="none"/>
        </w:rPr>
      </w:pPr>
      <w:r>
        <w:rPr>
          <w:rFonts w:ascii="Calibri" w:hAnsi="Calibri" w:cs="Calibri"/>
          <w:b/>
          <w:bCs/>
          <w:color w:val="000000"/>
          <w:lang w:val="en-US"/>
          <w14:ligatures w14:val="none"/>
        </w:rPr>
        <w:lastRenderedPageBreak/>
        <w:t>SCOTTISH OPERA</w:t>
      </w:r>
    </w:p>
    <w:p w:rsidR="001D2B52" w:rsidRDefault="001D2B52" w:rsidP="001D2B52">
      <w:pPr>
        <w:rPr>
          <w:rFonts w:ascii="Calibri" w:hAnsi="Calibri" w:cs="Calibri"/>
          <w:b/>
          <w:bCs/>
          <w:color w:val="000000"/>
          <w:lang w:val="en-US"/>
          <w14:ligatures w14:val="none"/>
        </w:rPr>
      </w:pPr>
    </w:p>
    <w:p w:rsidR="001D2B52" w:rsidRDefault="001D2B52" w:rsidP="001D2B52">
      <w:pPr>
        <w:rPr>
          <w:rFonts w:ascii="Times New Roman" w:hAnsi="Times New Roman"/>
          <w:sz w:val="24"/>
          <w:szCs w:val="24"/>
          <w14:ligatures w14:val="none"/>
        </w:rPr>
      </w:pPr>
      <w:r>
        <w:rPr>
          <w:rFonts w:ascii="Calibri" w:hAnsi="Calibri" w:cs="Calibri"/>
          <w14:ligatures w14:val="none"/>
        </w:rPr>
        <w:t xml:space="preserve">Scottish Opera is Scotland’s national opera company and the country’s largest performing arts organisation. The Company was founded in 1962 by Sir Alexander Gibson ‘to lay the treasures of opera at the feet of the people of Scotland’. </w:t>
      </w:r>
    </w:p>
    <w:p w:rsidR="001D2B52" w:rsidRDefault="001D2B52" w:rsidP="001D2B52">
      <w:pPr>
        <w:rPr>
          <w:rFonts w:ascii="Calibri" w:hAnsi="Calibri" w:cs="Calibri"/>
          <w14:ligatures w14:val="none"/>
        </w:rPr>
      </w:pPr>
    </w:p>
    <w:p w:rsidR="001D2B52" w:rsidRDefault="001D2B52" w:rsidP="001D2B52">
      <w:pPr>
        <w:rPr>
          <w:rFonts w:ascii="Calibri" w:hAnsi="Calibri" w:cs="Calibri"/>
          <w14:ligatures w14:val="none"/>
        </w:rPr>
      </w:pPr>
      <w:r>
        <w:rPr>
          <w:rFonts w:ascii="Calibri" w:hAnsi="Calibri" w:cs="Calibri"/>
          <w14:ligatures w14:val="none"/>
        </w:rPr>
        <w:t xml:space="preserve">Scottish Opera’s repertoire ranges across five centuries, from the earliest operas to newly commissioned world premieres. For mainstage and concert productions, the Company collaborates with the world’s finest singers and creatives, The Orchestra of Scottish Opera, and choruses for each opera. Recent accolades include a South Bank Sky Arts Award, a Scottish Award for New Music, Sunday Herald Culture Awards, a 2017 UK Theatre Award, and a 2020 RPS Award. The 2023/24 Season sees productions first staged at Scottish Opera appearing in Paris, Cardiff, Detroit, Vancouver, and Toronto. </w:t>
      </w:r>
    </w:p>
    <w:p w:rsidR="001D2B52" w:rsidRDefault="001D2B52" w:rsidP="001D2B52">
      <w:pPr>
        <w:rPr>
          <w:rFonts w:ascii="Calibri" w:hAnsi="Calibri" w:cs="Calibri"/>
          <w14:ligatures w14:val="none"/>
        </w:rPr>
      </w:pPr>
    </w:p>
    <w:p w:rsidR="001D2B52" w:rsidRDefault="001D2B52" w:rsidP="001D2B52">
      <w:pPr>
        <w:rPr>
          <w:rFonts w:ascii="Calibri" w:hAnsi="Calibri" w:cs="Calibri"/>
          <w14:ligatures w14:val="none"/>
        </w:rPr>
      </w:pPr>
      <w:r>
        <w:rPr>
          <w:rFonts w:ascii="Calibri" w:hAnsi="Calibri" w:cs="Calibri"/>
          <w14:ligatures w14:val="none"/>
        </w:rPr>
        <w:t xml:space="preserve">The Company tours extensively to ensure performances are within reach of as many of Scotland’s dispersed population as possible. Specially adapted Pop-up Opera performances bring shortened classics and original works to thousands of people each year. </w:t>
      </w:r>
      <w:r>
        <w:rPr>
          <w:rFonts w:ascii="Calibri" w:hAnsi="Calibri" w:cs="Calibri"/>
          <w:i/>
          <w:iCs/>
          <w14:ligatures w14:val="none"/>
        </w:rPr>
        <w:t xml:space="preserve">Opera Highlights </w:t>
      </w:r>
      <w:r>
        <w:rPr>
          <w:rFonts w:ascii="Calibri" w:hAnsi="Calibri" w:cs="Calibri"/>
          <w14:ligatures w14:val="none"/>
        </w:rPr>
        <w:t xml:space="preserve">presents arias and ensembles from across the repertoire in new narratives. This is one of the most extensive touring programmes of any European opera company and a much-valued contribution to Scotland’s cultural life, particularly in remote and island communities. In the 2022/23 60th Anniversary Season, performances were staged in over 60 locations across Scotland, and the same is achieved in 2023/24. </w:t>
      </w:r>
    </w:p>
    <w:p w:rsidR="001D2B52" w:rsidRDefault="001D2B52" w:rsidP="001D2B52">
      <w:pPr>
        <w:rPr>
          <w:rFonts w:ascii="Calibri" w:hAnsi="Calibri" w:cs="Calibri"/>
          <w14:ligatures w14:val="none"/>
        </w:rPr>
      </w:pPr>
    </w:p>
    <w:p w:rsidR="001D2B52" w:rsidRDefault="001D2B52" w:rsidP="001D2B52">
      <w:pPr>
        <w:rPr>
          <w:rFonts w:ascii="Calibri" w:hAnsi="Calibri" w:cs="Calibri"/>
          <w14:ligatures w14:val="none"/>
        </w:rPr>
      </w:pPr>
      <w:r>
        <w:rPr>
          <w:rFonts w:ascii="Calibri" w:hAnsi="Calibri" w:cs="Calibri"/>
          <w14:ligatures w14:val="none"/>
        </w:rPr>
        <w:t xml:space="preserve">The Company’s Outreach &amp; Education programme, the longest running in Europe, includes in-person and digital Primary Schools Tours, bringing children the opportunity to perform their own specially commissioned piece alongside professional singers. Around 120 schools and 9,000 pupils take part in the live tour each year. Scottish Opera aims to be inclusive and affordable through availability of free and subsidised tickets, audio-described performances, and specially devised Access performances with Dementia Friendly values at their core. </w:t>
      </w:r>
    </w:p>
    <w:p w:rsidR="001D2B52" w:rsidRDefault="001D2B52" w:rsidP="001D2B52">
      <w:pPr>
        <w:rPr>
          <w:rFonts w:ascii="Calibri" w:hAnsi="Calibri" w:cs="Calibri"/>
          <w14:ligatures w14:val="none"/>
        </w:rPr>
      </w:pPr>
    </w:p>
    <w:p w:rsidR="001D2B52" w:rsidRDefault="001D2B52" w:rsidP="001D2B52">
      <w:pPr>
        <w:rPr>
          <w:rFonts w:ascii="Calibri" w:hAnsi="Calibri" w:cs="Calibri"/>
          <w14:ligatures w14:val="none"/>
        </w:rPr>
      </w:pPr>
      <w:r>
        <w:rPr>
          <w:rFonts w:ascii="Calibri" w:hAnsi="Calibri" w:cs="Calibri"/>
          <w14:ligatures w14:val="none"/>
        </w:rPr>
        <w:t xml:space="preserve">Scottish Opera is committed to presenting opera at the highest possible standards across Scotland as well as online to UK and worldwide digital audiences. The Company’s 2021 production of </w:t>
      </w:r>
      <w:r>
        <w:rPr>
          <w:rFonts w:ascii="Calibri" w:hAnsi="Calibri" w:cs="Calibri"/>
          <w:i/>
          <w:iCs/>
          <w14:ligatures w14:val="none"/>
        </w:rPr>
        <w:t>The Gondoliers</w:t>
      </w:r>
      <w:r>
        <w:rPr>
          <w:rFonts w:ascii="Calibri" w:hAnsi="Calibri" w:cs="Calibri"/>
          <w14:ligatures w14:val="none"/>
        </w:rPr>
        <w:t xml:space="preserve">, filmed live at Festival Theatre Edinburgh, is available on BBC iPlayer. Eight On Screen operas are available to watch at www. scottishopera.org.uk/what-s-on/opera-on-screen. These include Donizetti’s </w:t>
      </w:r>
      <w:proofErr w:type="spellStart"/>
      <w:r>
        <w:rPr>
          <w:rFonts w:ascii="Calibri" w:hAnsi="Calibri" w:cs="Calibri"/>
          <w:i/>
          <w:iCs/>
          <w14:ligatures w14:val="none"/>
        </w:rPr>
        <w:t>L’elisir</w:t>
      </w:r>
      <w:proofErr w:type="spellEnd"/>
      <w:r>
        <w:rPr>
          <w:rFonts w:ascii="Calibri" w:hAnsi="Calibri" w:cs="Calibri"/>
          <w:i/>
          <w:iCs/>
          <w14:ligatures w14:val="none"/>
        </w:rPr>
        <w:t xml:space="preserve"> </w:t>
      </w:r>
      <w:proofErr w:type="spellStart"/>
      <w:r>
        <w:rPr>
          <w:rFonts w:ascii="Calibri" w:hAnsi="Calibri" w:cs="Calibri"/>
          <w:i/>
          <w:iCs/>
          <w14:ligatures w14:val="none"/>
        </w:rPr>
        <w:t>d’amore</w:t>
      </w:r>
      <w:proofErr w:type="spellEnd"/>
      <w:r>
        <w:rPr>
          <w:rFonts w:ascii="Calibri" w:hAnsi="Calibri" w:cs="Calibri"/>
          <w14:ligatures w14:val="none"/>
        </w:rPr>
        <w:t xml:space="preserve">, Mozart’s </w:t>
      </w:r>
      <w:proofErr w:type="spellStart"/>
      <w:r>
        <w:rPr>
          <w:rFonts w:ascii="Calibri" w:hAnsi="Calibri" w:cs="Calibri"/>
          <w:i/>
          <w:iCs/>
          <w14:ligatures w14:val="none"/>
        </w:rPr>
        <w:t>Così</w:t>
      </w:r>
      <w:proofErr w:type="spellEnd"/>
      <w:r>
        <w:rPr>
          <w:rFonts w:ascii="Calibri" w:hAnsi="Calibri" w:cs="Calibri"/>
          <w:i/>
          <w:iCs/>
          <w14:ligatures w14:val="none"/>
        </w:rPr>
        <w:t xml:space="preserve"> fan </w:t>
      </w:r>
      <w:proofErr w:type="spellStart"/>
      <w:r>
        <w:rPr>
          <w:rFonts w:ascii="Calibri" w:hAnsi="Calibri" w:cs="Calibri"/>
          <w:i/>
          <w:iCs/>
          <w14:ligatures w14:val="none"/>
        </w:rPr>
        <w:t>tutte</w:t>
      </w:r>
      <w:proofErr w:type="spellEnd"/>
      <w:r>
        <w:rPr>
          <w:rFonts w:ascii="Calibri" w:hAnsi="Calibri" w:cs="Calibri"/>
          <w14:ligatures w14:val="none"/>
        </w:rPr>
        <w:t xml:space="preserve">, Menotti’s </w:t>
      </w:r>
      <w:r>
        <w:rPr>
          <w:rFonts w:ascii="Calibri" w:hAnsi="Calibri" w:cs="Calibri"/>
          <w:i/>
          <w:iCs/>
          <w14:ligatures w14:val="none"/>
        </w:rPr>
        <w:t>The Telephone</w:t>
      </w:r>
      <w:r>
        <w:rPr>
          <w:rFonts w:ascii="Calibri" w:hAnsi="Calibri" w:cs="Calibri"/>
          <w14:ligatures w14:val="none"/>
        </w:rPr>
        <w:t xml:space="preserve">, and Samuel Bordoli and Jenni Fagan’s </w:t>
      </w:r>
      <w:r>
        <w:rPr>
          <w:rFonts w:ascii="Calibri" w:hAnsi="Calibri" w:cs="Calibri"/>
          <w:i/>
          <w:iCs/>
          <w14:ligatures w14:val="none"/>
        </w:rPr>
        <w:t>The Narcissistic Fish</w:t>
      </w:r>
      <w:r>
        <w:rPr>
          <w:rFonts w:ascii="Calibri" w:hAnsi="Calibri" w:cs="Calibri"/>
          <w14:ligatures w14:val="none"/>
        </w:rPr>
        <w:t xml:space="preserve">. </w:t>
      </w:r>
    </w:p>
    <w:p w:rsidR="001D2B52" w:rsidRDefault="001D2B52" w:rsidP="001D2B52">
      <w:pPr>
        <w:rPr>
          <w:rFonts w:ascii="Calibri" w:hAnsi="Calibri" w:cs="Calibri"/>
          <w14:ligatures w14:val="none"/>
        </w:rPr>
      </w:pPr>
    </w:p>
    <w:p w:rsidR="001D2B52" w:rsidRDefault="001D2B52" w:rsidP="001D2B52">
      <w:pPr>
        <w:rPr>
          <w:rFonts w:ascii="Calibri" w:hAnsi="Calibri" w:cs="Calibri"/>
          <w14:ligatures w14:val="none"/>
        </w:rPr>
      </w:pPr>
      <w:r>
        <w:rPr>
          <w:rFonts w:ascii="Calibri" w:hAnsi="Calibri" w:cs="Calibri"/>
          <w14:ligatures w14:val="none"/>
        </w:rPr>
        <w:t>Scottish Opera is core funded by The Scottish Government.</w:t>
      </w:r>
    </w:p>
    <w:p w:rsidR="00F806A5" w:rsidRDefault="001D2B52">
      <w:bookmarkStart w:id="1" w:name="_GoBack"/>
      <w:bookmarkEnd w:id="1"/>
    </w:p>
    <w:sectPr w:rsidR="00F80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9D7"/>
    <w:multiLevelType w:val="hybridMultilevel"/>
    <w:tmpl w:val="48C29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4E"/>
    <w:rsid w:val="0007166F"/>
    <w:rsid w:val="001D2B52"/>
    <w:rsid w:val="0024574E"/>
    <w:rsid w:val="00F2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D867-8AAC-4762-A238-38D871C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B52"/>
    <w:pPr>
      <w:spacing w:after="0" w:line="240" w:lineRule="auto"/>
    </w:pPr>
    <w:rPr>
      <w:rFonts w:ascii="Aptos" w:hAnsi="Aptos" w:cs="Times New Roma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B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bertson@rcs.ac.uk" TargetMode="External"/><Relationship Id="rId13" Type="http://schemas.openxmlformats.org/officeDocument/2006/relationships/hyperlink" Target="https://gbr01.safelinks.protection.outlook.com/?url=https%3A%2F%2Fwww.rcs.ac.uk%2Fwhy_rcs%2Flearn-from-the-best%2Fpartners%2F&amp;data=05%7C01%7CEmily.Henderson%40scottishopera.org.uk%7C2562b29e2dcf43e43c7e08dbdb9d3f21%7Cbb8a0f04f12b4e7294dc794e17ac244f%7C0%7C0%7C638345240652144150%7CUnknown%7CTWFpbGZsb3d8eyJWIjoiMC4wLjAwMDAiLCJQIjoiV2luMzIiLCJBTiI6Ik1haWwiLCJXVCI6Mn0%3D%7C3000%7C%7C%7C&amp;sdata=%2Bqj3DwHakyYX4nLKSHBwDv9Tx4Tfym3p%2F9453JCoSqs%3D&amp;reserved=0" TargetMode="External"/><Relationship Id="rId18" Type="http://schemas.openxmlformats.org/officeDocument/2006/relationships/hyperlink" Target="https://gbr01.safelinks.protection.outlook.com/?url=http%3A%2F%2Fwww.rcs.ac.uk%2Fprospectus%2F&amp;data=05%7C01%7CEmily.Henderson%40scottishopera.org.uk%7C2562b29e2dcf43e43c7e08dbdb9d3f21%7Cbb8a0f04f12b4e7294dc794e17ac244f%7C0%7C0%7C638345240652300418%7CUnknown%7CTWFpbGZsb3d8eyJWIjoiMC4wLjAwMDAiLCJQIjoiV2luMzIiLCJBTiI6Ik1haWwiLCJXVCI6Mn0%3D%7C3000%7C%7C%7C&amp;sdata=yk4G1hwF2cuNJsN1anxO%2Bqg9ol21M%2F%2BAdKNFh%2BaqR2U%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Martin@rcs.ac.uk" TargetMode="External"/><Relationship Id="rId12" Type="http://schemas.openxmlformats.org/officeDocument/2006/relationships/hyperlink" Target="https://gbr01.safelinks.protection.outlook.com/?url=https%3A%2F%2Fwww.rcs.ac.uk%2Fwhy-rcs%2Flike-nowhere-else%2Fworld-leading%2F&amp;data=05%7C01%7CEmily.Henderson%40scottishopera.org.uk%7C2562b29e2dcf43e43c7e08dbdb9d3f21%7Cbb8a0f04f12b4e7294dc794e17ac244f%7C0%7C0%7C638345240652144150%7CUnknown%7CTWFpbGZsb3d8eyJWIjoiMC4wLjAwMDAiLCJQIjoiV2luMzIiLCJBTiI6Ik1haWwiLCJXVCI6Mn0%3D%7C3000%7C%7C%7C&amp;sdata=DR3JSUv0y0THsv3yYgH8mP3D4rvbmNHJTVD07IWpBms%3D&amp;reserved=0" TargetMode="External"/><Relationship Id="rId17" Type="http://schemas.openxmlformats.org/officeDocument/2006/relationships/hyperlink" Target="https://gbr01.safelinks.protection.outlook.com/?url=https%3A%2F%2Fwww.rcs.ac.uk%2Ffair_access%2Ffair-access%2F&amp;data=05%7C01%7CEmily.Henderson%40scottishopera.org.uk%7C2562b29e2dcf43e43c7e08dbdb9d3f21%7Cbb8a0f04f12b4e7294dc794e17ac244f%7C0%7C0%7C638345240652300418%7CUnknown%7CTWFpbGZsb3d8eyJWIjoiMC4wLjAwMDAiLCJQIjoiV2luMzIiLCJBTiI6Ik1haWwiLCJXVCI6Mn0%3D%7C3000%7C%7C%7C&amp;sdata=zLgcJzSWB9sanz0b%2FwLPng7ruqKzVPn4LTwDS0tDXXE%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www.rcs.ac.uk%2Fcourses-a-z%2Fshort-courses%2F&amp;data=05%7C01%7CEmily.Henderson%40scottishopera.org.uk%7C2562b29e2dcf43e43c7e08dbdb9d3f21%7Cbb8a0f04f12b4e7294dc794e17ac244f%7C0%7C0%7C638345240652300418%7CUnknown%7CTWFpbGZsb3d8eyJWIjoiMC4wLjAwMDAiLCJQIjoiV2luMzIiLCJBTiI6Ik1haWwiLCJXVCI6Mn0%3D%7C3000%7C%7C%7C&amp;sdata=O58Cvy4f4ag6gpzMjkGFNHgOvBGll7mWTGujowpB34A%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DA0D94.319A7D20" TargetMode="External"/><Relationship Id="rId11" Type="http://schemas.openxmlformats.org/officeDocument/2006/relationships/hyperlink" Target="https://gbr01.safelinks.protection.outlook.com/?url=https%3A%2F%2Fwww.rcs.ac.uk%2Fstudy%2F&amp;data=05%7C01%7CEmily.Henderson%40scottishopera.org.uk%7C2562b29e2dcf43e43c7e08dbdb9d3f21%7Cbb8a0f04f12b4e7294dc794e17ac244f%7C0%7C0%7C638345240652144150%7CUnknown%7CTWFpbGZsb3d8eyJWIjoiMC4wLjAwMDAiLCJQIjoiV2luMzIiLCJBTiI6Ik1haWwiLCJXVCI6Mn0%3D%7C3000%7C%7C%7C&amp;sdata=x3nIswAcjnWGMijYLJ%2FEQUUp7nkx3cXuJGhY38zJHKg%3D&amp;reserved=0"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www.rcs.ac.uk%2Fjuniorc%2Fabout-us%2F&amp;data=05%7C01%7CEmily.Henderson%40scottishopera.org.uk%7C2562b29e2dcf43e43c7e08dbdb9d3f21%7Cbb8a0f04f12b4e7294dc794e17ac244f%7C0%7C0%7C638345240652300418%7CUnknown%7CTWFpbGZsb3d8eyJWIjoiMC4wLjAwMDAiLCJQIjoiV2luMzIiLCJBTiI6Ik1haWwiLCJXVCI6Mn0%3D%7C3000%7C%7C%7C&amp;sdata=TnV0XMPe5frhwy7g1ggZJuZySj3FZMlCTJ0uiVYRnUw%3D&amp;reserved=0" TargetMode="External"/><Relationship Id="rId10" Type="http://schemas.openxmlformats.org/officeDocument/2006/relationships/hyperlink" Target="https://gbr01.safelinks.protection.outlook.com/?url=https%3A%2F%2Fwww.rcs.ac.uk%2Fbox-office%2Fproducts%2Fraising-the-curtain-hardback-book%2F%3Futm_campaign%3D2051289_175%252520book%252520launch%26utm_medium%3Demail%26utm_content%3D%26dm_t%3D0%2C0%2C0%2C0%2C0&amp;data=05%7C01%7CEmily.Henderson%40scottishopera.org.uk%7C2562b29e2dcf43e43c7e08dbdb9d3f21%7Cbb8a0f04f12b4e7294dc794e17ac244f%7C0%7C0%7C638345240652144150%7CUnknown%7CTWFpbGZsb3d8eyJWIjoiMC4wLjAwMDAiLCJQIjoiV2luMzIiLCJBTiI6Ik1haWwiLCJXVCI6Mn0%3D%7C3000%7C%7C%7C&amp;sdata=7%2BLVD67J6mpt6smX96UGx%2BTWHYYTsNAZErcB%2Bk4gw28%3D&amp;reserved=0" TargetMode="External"/><Relationship Id="rId19" Type="http://schemas.openxmlformats.org/officeDocument/2006/relationships/hyperlink" Target="https://gbr01.safelinks.protection.outlook.com/?url=https%3A%2F%2Fwww.rcs.ac.uk%2Fsupport-us%2F&amp;data=05%7C01%7CEmily.Henderson%40scottishopera.org.uk%7C2562b29e2dcf43e43c7e08dbdb9d3f21%7Cbb8a0f04f12b4e7294dc794e17ac244f%7C0%7C0%7C638345240652300418%7CUnknown%7CTWFpbGZsb3d8eyJWIjoiMC4wLjAwMDAiLCJQIjoiV2luMzIiLCJBTiI6Ik1haWwiLCJXVCI6Mn0%3D%7C3000%7C%7C%7C&amp;sdata=FZlEZDxZ4ViFfnATt9151KnGhOH5XZoCaLPuii2OQew%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rcs.ac.uk%2F175-years%2F&amp;data=05%7C01%7CEmily.Henderson%40scottishopera.org.uk%7C2562b29e2dcf43e43c7e08dbdb9d3f21%7Cbb8a0f04f12b4e7294dc794e17ac244f%7C0%7C0%7C638345240652144150%7CUnknown%7CTWFpbGZsb3d8eyJWIjoiMC4wLjAwMDAiLCJQIjoiV2luMzIiLCJBTiI6Ik1haWwiLCJXVCI6Mn0%3D%7C3000%7C%7C%7C&amp;sdata=Sf4LPzcd3oxNByJA77Y%2FU22mt5qWmBEafOHBaCyKNaQ%3D&amp;reserved=0" TargetMode="External"/><Relationship Id="rId14" Type="http://schemas.openxmlformats.org/officeDocument/2006/relationships/hyperlink" Target="https://gbr01.safelinks.protection.outlook.com/?url=https%3A%2F%2Fwww.rcs.ac.uk%2Fbox-office%2F&amp;data=05%7C01%7CEmily.Henderson%40scottishopera.org.uk%7C2562b29e2dcf43e43c7e08dbdb9d3f21%7Cbb8a0f04f12b4e7294dc794e17ac244f%7C0%7C0%7C638345240652300418%7CUnknown%7CTWFpbGZsb3d8eyJWIjoiMC4wLjAwMDAiLCJQIjoiV2luMzIiLCJBTiI6Ik1haWwiLCJXVCI6Mn0%3D%7C3000%7C%7C%7C&amp;sdata=rD2yiknhyVHeu0MsQLDZqM35oBQ9I7DTNydyqCi86u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2</cp:revision>
  <dcterms:created xsi:type="dcterms:W3CDTF">2023-11-22T09:36:00Z</dcterms:created>
  <dcterms:modified xsi:type="dcterms:W3CDTF">2023-11-22T09:38:00Z</dcterms:modified>
</cp:coreProperties>
</file>